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9BE4" w14:textId="77777777" w:rsidR="00BF42C3" w:rsidRPr="00ED7255" w:rsidRDefault="00BF42C3" w:rsidP="006F41AE">
      <w:pPr>
        <w:spacing w:after="0" w:line="240" w:lineRule="auto"/>
        <w:rPr>
          <w:b/>
          <w:bCs/>
        </w:rPr>
      </w:pPr>
      <w:r w:rsidRPr="00ED7255">
        <w:rPr>
          <w:b/>
          <w:bCs/>
        </w:rPr>
        <w:t>Minutes of the Rural Technical Coordinating Committee (RTCC) Meeting</w:t>
      </w:r>
    </w:p>
    <w:p w14:paraId="2323753D" w14:textId="62729C32" w:rsidR="00BF42C3" w:rsidRPr="007B6786" w:rsidRDefault="00131F79" w:rsidP="006F41AE">
      <w:pPr>
        <w:spacing w:after="0" w:line="240" w:lineRule="auto"/>
        <w:rPr>
          <w:b/>
          <w:bCs/>
        </w:rPr>
      </w:pPr>
      <w:r>
        <w:rPr>
          <w:b/>
          <w:bCs/>
        </w:rPr>
        <w:t>April</w:t>
      </w:r>
      <w:r w:rsidR="00971355">
        <w:rPr>
          <w:b/>
          <w:bCs/>
        </w:rPr>
        <w:t xml:space="preserve"> 2</w:t>
      </w:r>
      <w:r>
        <w:rPr>
          <w:b/>
          <w:bCs/>
        </w:rPr>
        <w:t>1</w:t>
      </w:r>
      <w:r w:rsidR="00971355">
        <w:rPr>
          <w:b/>
          <w:bCs/>
        </w:rPr>
        <w:t>, 2021</w:t>
      </w:r>
    </w:p>
    <w:p w14:paraId="22555EEF" w14:textId="1ED7D7A1" w:rsidR="00BF42C3" w:rsidRDefault="00BF42C3" w:rsidP="006F41AE">
      <w:pPr>
        <w:spacing w:after="0" w:line="240" w:lineRule="auto"/>
        <w:rPr>
          <w:b/>
          <w:bCs/>
        </w:rPr>
      </w:pPr>
      <w:r w:rsidRPr="007B6786">
        <w:rPr>
          <w:b/>
          <w:bCs/>
        </w:rPr>
        <w:t>10:0</w:t>
      </w:r>
      <w:r w:rsidR="00C243E7">
        <w:rPr>
          <w:b/>
          <w:bCs/>
        </w:rPr>
        <w:t>0</w:t>
      </w:r>
      <w:r w:rsidRPr="007B6786">
        <w:rPr>
          <w:b/>
          <w:bCs/>
        </w:rPr>
        <w:t xml:space="preserve"> a.m. </w:t>
      </w:r>
    </w:p>
    <w:p w14:paraId="5F57BC1B" w14:textId="77777777" w:rsidR="006F41AE" w:rsidRPr="007B6786" w:rsidRDefault="006F41AE" w:rsidP="006F41AE">
      <w:pPr>
        <w:spacing w:after="0" w:line="240" w:lineRule="auto"/>
        <w:rPr>
          <w:b/>
          <w:bCs/>
        </w:rPr>
      </w:pPr>
    </w:p>
    <w:p w14:paraId="21CDBB11" w14:textId="37EA58AD" w:rsidR="00BF42C3" w:rsidRPr="00497969" w:rsidRDefault="00BF42C3" w:rsidP="006F41AE">
      <w:pPr>
        <w:spacing w:after="0" w:line="240" w:lineRule="auto"/>
        <w:rPr>
          <w:b/>
          <w:u w:val="single"/>
        </w:rPr>
      </w:pPr>
      <w:bookmarkStart w:id="0" w:name="_Hlk62114072"/>
      <w:r w:rsidRPr="00497969">
        <w:rPr>
          <w:b/>
          <w:u w:val="single"/>
        </w:rPr>
        <w:t>Call to Order</w:t>
      </w:r>
    </w:p>
    <w:p w14:paraId="29F33C8D" w14:textId="0948A21E" w:rsidR="00C80130" w:rsidRPr="002C748D" w:rsidRDefault="00BF42C3" w:rsidP="003D0CAC">
      <w:pPr>
        <w:spacing w:after="0" w:line="240" w:lineRule="auto"/>
      </w:pPr>
      <w:r>
        <w:t xml:space="preserve">The </w:t>
      </w:r>
      <w:r w:rsidR="009C48AE">
        <w:t>April</w:t>
      </w:r>
      <w:r w:rsidR="00971355">
        <w:t xml:space="preserve"> 2</w:t>
      </w:r>
      <w:r w:rsidR="009C48AE">
        <w:t>1</w:t>
      </w:r>
      <w:r w:rsidR="00971355">
        <w:t>, 2021</w:t>
      </w:r>
      <w:r>
        <w:t xml:space="preserve"> RT</w:t>
      </w:r>
      <w:r w:rsidR="002C748D">
        <w:t>CC</w:t>
      </w:r>
      <w:r>
        <w:t xml:space="preserve"> meeting was held </w:t>
      </w:r>
      <w:r w:rsidR="003D0CAC">
        <w:t xml:space="preserve">via </w:t>
      </w:r>
      <w:r w:rsidR="009C48AE">
        <w:t>Zoom</w:t>
      </w:r>
      <w:r w:rsidR="003D0CAC">
        <w:t>.</w:t>
      </w:r>
      <w:r w:rsidR="008228E5">
        <w:t xml:space="preserve"> The R</w:t>
      </w:r>
      <w:r w:rsidR="002C748D">
        <w:t>TCC</w:t>
      </w:r>
      <w:r w:rsidR="008228E5">
        <w:t xml:space="preserve"> Meeting </w:t>
      </w:r>
      <w:r>
        <w:t xml:space="preserve">was opened and called </w:t>
      </w:r>
      <w:r w:rsidRPr="002C748D">
        <w:t xml:space="preserve">to order by </w:t>
      </w:r>
      <w:r w:rsidR="002C748D">
        <w:t>RTCC Chairperson Rhett White</w:t>
      </w:r>
      <w:r w:rsidRPr="002C748D">
        <w:t xml:space="preserve"> at </w:t>
      </w:r>
      <w:r w:rsidR="003D0CAC" w:rsidRPr="002C748D">
        <w:t>10:</w:t>
      </w:r>
      <w:r w:rsidR="009C48AE">
        <w:t>0</w:t>
      </w:r>
      <w:r w:rsidR="00E01CFC">
        <w:t>1</w:t>
      </w:r>
      <w:r w:rsidR="00C80130" w:rsidRPr="002C748D">
        <w:t xml:space="preserve"> a.m.</w:t>
      </w:r>
    </w:p>
    <w:p w14:paraId="28DB5948" w14:textId="77777777" w:rsidR="002B4609" w:rsidRPr="002C748D" w:rsidRDefault="002B4609" w:rsidP="006F41AE">
      <w:pPr>
        <w:spacing w:after="0" w:line="240" w:lineRule="auto"/>
        <w:rPr>
          <w:b/>
          <w:u w:val="single"/>
        </w:rPr>
      </w:pPr>
    </w:p>
    <w:p w14:paraId="7366B8F9" w14:textId="09D0C327" w:rsidR="00BF42C3" w:rsidRPr="002C748D" w:rsidRDefault="00BF42C3" w:rsidP="006F41AE">
      <w:pPr>
        <w:spacing w:after="0" w:line="240" w:lineRule="auto"/>
        <w:rPr>
          <w:b/>
          <w:u w:val="single"/>
        </w:rPr>
      </w:pPr>
      <w:r w:rsidRPr="002C748D">
        <w:rPr>
          <w:b/>
          <w:u w:val="single"/>
        </w:rPr>
        <w:t>Roll Call</w:t>
      </w:r>
    </w:p>
    <w:p w14:paraId="0E9D177F" w14:textId="0A97BEEE" w:rsidR="00BC2A50" w:rsidRDefault="00E01CFC" w:rsidP="00E01CFC">
      <w:pPr>
        <w:spacing w:after="0" w:line="240" w:lineRule="auto"/>
      </w:pPr>
      <w:r>
        <w:t>ARPO Director Angela Welsh determined a quor</w:t>
      </w:r>
      <w:r w:rsidR="009C48AE">
        <w:t>um was met</w:t>
      </w:r>
      <w:r w:rsidR="00BC2A50">
        <w:t xml:space="preserve"> with the following members in attendance:</w:t>
      </w:r>
    </w:p>
    <w:p w14:paraId="7A845626" w14:textId="382F3504" w:rsidR="00E72519" w:rsidRDefault="00E72519" w:rsidP="00E01CFC">
      <w:pPr>
        <w:spacing w:after="0" w:line="240" w:lineRule="auto"/>
      </w:pPr>
      <w:r>
        <w:t>Lori Lociccero, Currituck County; Shellley Cox, Pasquotank County; Kevin Howard, Chowan county; Donna Creef, Dare County; Bill Rich, Hyde County; David Clegg, Tyrrell County; Frank Heath, Perquimans County; Wes Haskett, Tow of Southern Shores; Joe Heard, Town of Duck; Craig Midgett, NCDOT Division 1; Curtis Potter, Washington County; Beshad Norwozi, NCDOT-TPD; Pam Hurdle, Town of Hertford; Ken Bowman, Camden County; Rhett White, Town of Columbia;</w:t>
      </w:r>
    </w:p>
    <w:p w14:paraId="7F74F346" w14:textId="0C959231" w:rsidR="00E01CFC" w:rsidRDefault="00E01CFC" w:rsidP="006F41AE">
      <w:pPr>
        <w:spacing w:after="0" w:line="240" w:lineRule="auto"/>
      </w:pPr>
      <w:r>
        <w:t xml:space="preserve"> </w:t>
      </w:r>
    </w:p>
    <w:p w14:paraId="611608E9" w14:textId="77777777" w:rsidR="00C90C49" w:rsidRDefault="00C90C49" w:rsidP="006F41AE">
      <w:pPr>
        <w:spacing w:after="0" w:line="240" w:lineRule="auto"/>
      </w:pPr>
    </w:p>
    <w:p w14:paraId="267EDB1E" w14:textId="48E75614" w:rsidR="00E01CFC" w:rsidRPr="00E01CFC" w:rsidRDefault="00E01CFC" w:rsidP="006F41AE">
      <w:pPr>
        <w:spacing w:after="0" w:line="240" w:lineRule="auto"/>
        <w:rPr>
          <w:b/>
          <w:bCs/>
          <w:u w:val="single"/>
        </w:rPr>
      </w:pPr>
      <w:r>
        <w:rPr>
          <w:b/>
          <w:bCs/>
          <w:u w:val="single"/>
        </w:rPr>
        <w:t>Agenda Approval</w:t>
      </w:r>
    </w:p>
    <w:p w14:paraId="16053974" w14:textId="2786E936" w:rsidR="00BC2A50" w:rsidRDefault="00BC2A50" w:rsidP="006F41AE">
      <w:pPr>
        <w:spacing w:after="0" w:line="240" w:lineRule="auto"/>
      </w:pPr>
      <w:r>
        <w:t>Frank Heath, Perquimans County, motioned to approve the agenda as presented.  Donna C</w:t>
      </w:r>
      <w:r w:rsidR="00B415D8">
        <w:t>reef</w:t>
      </w:r>
      <w:r w:rsidR="00C90C49">
        <w:t xml:space="preserve">, </w:t>
      </w:r>
      <w:r w:rsidR="00B415D8">
        <w:t xml:space="preserve">Dare </w:t>
      </w:r>
      <w:r w:rsidR="00C90C49">
        <w:t>County, seconded the motion.  The motion carried unanimously.</w:t>
      </w:r>
    </w:p>
    <w:p w14:paraId="0B223AC0" w14:textId="3B349BB6" w:rsidR="008A4371" w:rsidRDefault="008A4371" w:rsidP="006F41AE">
      <w:pPr>
        <w:spacing w:after="0" w:line="240" w:lineRule="auto"/>
      </w:pPr>
    </w:p>
    <w:p w14:paraId="12678AA2" w14:textId="606C336E" w:rsidR="008A4371" w:rsidRDefault="008A4371" w:rsidP="006F41AE">
      <w:pPr>
        <w:spacing w:after="0" w:line="240" w:lineRule="auto"/>
        <w:rPr>
          <w:b/>
          <w:bCs/>
          <w:u w:val="single"/>
        </w:rPr>
      </w:pPr>
      <w:r>
        <w:rPr>
          <w:b/>
          <w:bCs/>
          <w:u w:val="single"/>
        </w:rPr>
        <w:t>Approval/Adoption of Minutes from October 21, 2020 Meeting</w:t>
      </w:r>
    </w:p>
    <w:p w14:paraId="2DF677A7" w14:textId="250DEBCD" w:rsidR="00131F79" w:rsidRDefault="00131F79" w:rsidP="008A4371">
      <w:pPr>
        <w:spacing w:after="0" w:line="240" w:lineRule="auto"/>
      </w:pPr>
      <w:r>
        <w:t xml:space="preserve">Frank Heath, Perquimans County, motioned to approve the October 21, 2020 Minutes.  </w:t>
      </w:r>
      <w:r w:rsidRPr="00C62756">
        <w:t xml:space="preserve">Bill Rich, </w:t>
      </w:r>
      <w:r w:rsidR="00C62756">
        <w:t xml:space="preserve">Hyde </w:t>
      </w:r>
      <w:r w:rsidRPr="00C62756">
        <w:t>County,</w:t>
      </w:r>
      <w:r>
        <w:t xml:space="preserve"> seconded the motion.  The motion carried unanimously.</w:t>
      </w:r>
    </w:p>
    <w:p w14:paraId="17B15586" w14:textId="31FDE0FF" w:rsidR="00E01CFC" w:rsidRDefault="00E01CFC" w:rsidP="006F41AE">
      <w:pPr>
        <w:spacing w:after="0" w:line="240" w:lineRule="auto"/>
      </w:pPr>
    </w:p>
    <w:p w14:paraId="5F846CB5" w14:textId="77777777" w:rsidR="00B415D8" w:rsidRDefault="00B415D8" w:rsidP="00B415D8">
      <w:pPr>
        <w:spacing w:after="0" w:line="240" w:lineRule="auto"/>
        <w:rPr>
          <w:b/>
          <w:bCs/>
          <w:u w:val="single"/>
        </w:rPr>
      </w:pPr>
      <w:r>
        <w:rPr>
          <w:b/>
          <w:bCs/>
          <w:u w:val="single"/>
        </w:rPr>
        <w:t>Approval/Adoption of Minutes from May 20, 2020 Meeting</w:t>
      </w:r>
    </w:p>
    <w:p w14:paraId="7882F770" w14:textId="4CB257E3" w:rsidR="00B415D8" w:rsidRPr="00131F79" w:rsidRDefault="00B415D8" w:rsidP="00B415D8">
      <w:pPr>
        <w:spacing w:after="0" w:line="240" w:lineRule="auto"/>
      </w:pPr>
      <w:r>
        <w:t xml:space="preserve">Donna Creef, Dare County, motioned to approve the May 20, 2020 Minutes as presented.  </w:t>
      </w:r>
      <w:r w:rsidRPr="00C62756">
        <w:t xml:space="preserve">Bill Rich, </w:t>
      </w:r>
      <w:r w:rsidR="00C62756">
        <w:t xml:space="preserve">Hyde </w:t>
      </w:r>
      <w:r w:rsidRPr="00C62756">
        <w:t>County, seconded the motion.  The motion carried unanimously.</w:t>
      </w:r>
    </w:p>
    <w:p w14:paraId="73AD6EE6" w14:textId="77777777" w:rsidR="00B415D8" w:rsidRDefault="00B415D8" w:rsidP="006F41AE">
      <w:pPr>
        <w:spacing w:after="0" w:line="240" w:lineRule="auto"/>
      </w:pPr>
    </w:p>
    <w:p w14:paraId="469F3E92" w14:textId="0AED52C2" w:rsidR="00E01CFC" w:rsidRPr="00E01CFC" w:rsidRDefault="00E01CFC" w:rsidP="006F41AE">
      <w:pPr>
        <w:spacing w:after="0" w:line="240" w:lineRule="auto"/>
        <w:rPr>
          <w:b/>
          <w:bCs/>
          <w:u w:val="single"/>
        </w:rPr>
      </w:pPr>
      <w:r w:rsidRPr="00E01CFC">
        <w:rPr>
          <w:b/>
          <w:bCs/>
          <w:u w:val="single"/>
        </w:rPr>
        <w:t>RTCC Chair and Vice-Chair Election Approval</w:t>
      </w:r>
    </w:p>
    <w:p w14:paraId="798DD72F" w14:textId="798EF2A8" w:rsidR="003D0CAC" w:rsidRDefault="00A547F0" w:rsidP="006F41AE">
      <w:pPr>
        <w:spacing w:after="0" w:line="240" w:lineRule="auto"/>
      </w:pPr>
      <w:r>
        <w:t xml:space="preserve">Frank Heath, Perquimans County, motioned for Rhett White to continue as the RTCC Chair.  </w:t>
      </w:r>
      <w:r w:rsidRPr="00C62756">
        <w:t xml:space="preserve">Bill Rich, </w:t>
      </w:r>
      <w:r w:rsidR="00C62756" w:rsidRPr="00C62756">
        <w:t xml:space="preserve">Hyde </w:t>
      </w:r>
      <w:r w:rsidRPr="00C62756">
        <w:t>County, seconded the motion.  With a roll call vote, the motion carried unanimously.</w:t>
      </w:r>
    </w:p>
    <w:p w14:paraId="0F5B18B7" w14:textId="34CFCF31" w:rsidR="00A547F0" w:rsidRDefault="00A547F0" w:rsidP="006F41AE">
      <w:pPr>
        <w:spacing w:after="0" w:line="240" w:lineRule="auto"/>
      </w:pPr>
    </w:p>
    <w:p w14:paraId="1C987D13" w14:textId="29A3BFF5" w:rsidR="00A547F0" w:rsidRDefault="00A547F0" w:rsidP="006F41AE">
      <w:pPr>
        <w:spacing w:after="0" w:line="240" w:lineRule="auto"/>
      </w:pPr>
      <w:r>
        <w:t>Frank Heath, Perquimans County, motioned for Bill Rich as the RTCC Vice-Chair.  Donna C</w:t>
      </w:r>
      <w:r w:rsidR="00B415D8">
        <w:t>reef</w:t>
      </w:r>
      <w:r>
        <w:t xml:space="preserve">, </w:t>
      </w:r>
      <w:r w:rsidR="00B415D8">
        <w:t xml:space="preserve">Dare </w:t>
      </w:r>
      <w:r>
        <w:t>County, seconded the motion.  With a roll call vote, the motion carried unanimously.</w:t>
      </w:r>
    </w:p>
    <w:p w14:paraId="767AB268" w14:textId="5C1B41DB" w:rsidR="008A4371" w:rsidRDefault="008A4371" w:rsidP="006F41AE">
      <w:pPr>
        <w:spacing w:after="0" w:line="240" w:lineRule="auto"/>
      </w:pPr>
    </w:p>
    <w:p w14:paraId="1E51B1C8" w14:textId="3EEBE492" w:rsidR="00A547F0" w:rsidRDefault="00A547F0" w:rsidP="006F41AE">
      <w:pPr>
        <w:spacing w:after="0" w:line="240" w:lineRule="auto"/>
        <w:rPr>
          <w:b/>
          <w:bCs/>
          <w:u w:val="single"/>
        </w:rPr>
      </w:pPr>
      <w:r>
        <w:rPr>
          <w:b/>
          <w:bCs/>
          <w:u w:val="single"/>
        </w:rPr>
        <w:t>ARPO Legislative Agenda</w:t>
      </w:r>
    </w:p>
    <w:p w14:paraId="7AAC8C7A" w14:textId="239BBBE7" w:rsidR="00A547F0" w:rsidRDefault="00DD66BD" w:rsidP="006F41AE">
      <w:pPr>
        <w:spacing w:after="0" w:line="240" w:lineRule="auto"/>
      </w:pPr>
      <w:r>
        <w:t>Chairperson White asked for a motion to recommend adopting the APRO Legislative Agenda for 2021 priorities.   Donna Creef, Dare County, asked for clarification on the order of the projects.  ARPO Director Welsh responded stating the projects are in no particular order.   Frank Heath, Perquimans County suggested to notate on the document stating the projects are in no particular order.  Donna Creef, Dare County, requested the Lindsay C Warren Bridge, known as the Alligator River Bridge, moved up to the top of the list as one or two.</w:t>
      </w:r>
    </w:p>
    <w:p w14:paraId="2884560D" w14:textId="77E5EEFC" w:rsidR="00DD66BD" w:rsidRDefault="00DD66BD" w:rsidP="006F41AE">
      <w:pPr>
        <w:spacing w:after="0" w:line="240" w:lineRule="auto"/>
      </w:pPr>
    </w:p>
    <w:p w14:paraId="4B0E3793" w14:textId="2DEF73FE" w:rsidR="00DD66BD" w:rsidRDefault="00DD66BD" w:rsidP="006F41AE">
      <w:pPr>
        <w:spacing w:after="0" w:line="240" w:lineRule="auto"/>
      </w:pPr>
      <w:r w:rsidRPr="00C62756">
        <w:t xml:space="preserve">Bill Rich, </w:t>
      </w:r>
      <w:r w:rsidR="00C62756" w:rsidRPr="00C62756">
        <w:t xml:space="preserve">Hyde </w:t>
      </w:r>
      <w:r w:rsidRPr="00C62756">
        <w:t>County,</w:t>
      </w:r>
      <w:r>
        <w:t xml:space="preserve"> motioned the replacement of the Lindsay C Warren Bridge, </w:t>
      </w:r>
      <w:r w:rsidR="00C62756">
        <w:t>known</w:t>
      </w:r>
      <w:r>
        <w:t xml:space="preserve"> as the Alligator River Bridge, be moved to </w:t>
      </w:r>
      <w:r w:rsidR="00C62756">
        <w:t>the second bullet point</w:t>
      </w:r>
      <w:r w:rsidR="0044521B">
        <w:t xml:space="preserve"> of the ARPO Legislative Agenda.  Frank Heath, Perquimans County</w:t>
      </w:r>
      <w:r w:rsidR="00665A7F">
        <w:t>, seconded the motion</w:t>
      </w:r>
      <w:r w:rsidR="0044521B">
        <w:t>.</w:t>
      </w:r>
    </w:p>
    <w:p w14:paraId="10DB3659" w14:textId="44C0A197" w:rsidR="0044521B" w:rsidRDefault="0044521B" w:rsidP="006F41AE">
      <w:pPr>
        <w:spacing w:after="0" w:line="240" w:lineRule="auto"/>
      </w:pPr>
    </w:p>
    <w:p w14:paraId="78A0624F" w14:textId="490ADA26" w:rsidR="0044521B" w:rsidRPr="00A547F0" w:rsidRDefault="00665A7F" w:rsidP="006F41AE">
      <w:pPr>
        <w:spacing w:after="0" w:line="240" w:lineRule="auto"/>
      </w:pPr>
      <w:r>
        <w:lastRenderedPageBreak/>
        <w:t>Frank</w:t>
      </w:r>
      <w:r w:rsidR="0044521B">
        <w:t xml:space="preserve"> Heath, Perquimans County</w:t>
      </w:r>
      <w:r>
        <w:t>, seconded the motion</w:t>
      </w:r>
      <w:r w:rsidR="0044521B">
        <w:t>.  With no further discussion, the motion carried unanimously.</w:t>
      </w:r>
    </w:p>
    <w:p w14:paraId="42DE9C2F" w14:textId="77777777" w:rsidR="00A547F0" w:rsidRDefault="00A547F0" w:rsidP="006F41AE">
      <w:pPr>
        <w:spacing w:after="0" w:line="240" w:lineRule="auto"/>
        <w:rPr>
          <w:b/>
          <w:bCs/>
          <w:u w:val="single"/>
        </w:rPr>
      </w:pPr>
    </w:p>
    <w:p w14:paraId="0C86F7A9" w14:textId="74B7630B" w:rsidR="008A4371" w:rsidRDefault="008A4371" w:rsidP="006F41AE">
      <w:pPr>
        <w:spacing w:after="0" w:line="240" w:lineRule="auto"/>
        <w:rPr>
          <w:b/>
          <w:bCs/>
          <w:u w:val="single"/>
        </w:rPr>
      </w:pPr>
      <w:r w:rsidRPr="008A4371">
        <w:rPr>
          <w:b/>
          <w:bCs/>
          <w:u w:val="single"/>
        </w:rPr>
        <w:t>FY 2021-2022 Planning Work Program Approval</w:t>
      </w:r>
    </w:p>
    <w:p w14:paraId="5161EEC5" w14:textId="73AF4AE6" w:rsidR="009F08D4" w:rsidRDefault="0044521B" w:rsidP="006F41AE">
      <w:pPr>
        <w:spacing w:after="0" w:line="240" w:lineRule="auto"/>
      </w:pPr>
      <w:r>
        <w:t>ARPO Director Welsh discussed the FY 2021-2022 Planning Work Program.</w:t>
      </w:r>
    </w:p>
    <w:p w14:paraId="26D93C63" w14:textId="76EE6BEB" w:rsidR="0044521B" w:rsidRDefault="0044521B" w:rsidP="006F41AE">
      <w:pPr>
        <w:spacing w:after="0" w:line="240" w:lineRule="auto"/>
      </w:pPr>
    </w:p>
    <w:p w14:paraId="33AEFAED" w14:textId="1B4B0AC2" w:rsidR="0044521B" w:rsidRDefault="0044521B" w:rsidP="006F41AE">
      <w:pPr>
        <w:spacing w:after="0" w:line="240" w:lineRule="auto"/>
      </w:pPr>
      <w:r w:rsidRPr="00C62756">
        <w:t>Shell</w:t>
      </w:r>
      <w:r w:rsidR="00C62756">
        <w:t>e</w:t>
      </w:r>
      <w:r w:rsidRPr="00C62756">
        <w:t xml:space="preserve">y Cox, </w:t>
      </w:r>
      <w:r w:rsidR="00C62756" w:rsidRPr="00C62756">
        <w:t xml:space="preserve">Pasquotank </w:t>
      </w:r>
      <w:r w:rsidRPr="00C62756">
        <w:t>County,</w:t>
      </w:r>
      <w:r>
        <w:t xml:space="preserve"> motioned to approve the FY 2021-2022 Planning Work Program.  </w:t>
      </w:r>
      <w:r w:rsidRPr="00C62756">
        <w:t>Joe He</w:t>
      </w:r>
      <w:r w:rsidR="00C62756" w:rsidRPr="00C62756">
        <w:t>a</w:t>
      </w:r>
      <w:r w:rsidRPr="00C62756">
        <w:t xml:space="preserve">rd, </w:t>
      </w:r>
      <w:r w:rsidR="00C62756" w:rsidRPr="00C62756">
        <w:t>Town of Duck</w:t>
      </w:r>
      <w:r w:rsidR="00665A7F" w:rsidRPr="00C62756">
        <w:t>,</w:t>
      </w:r>
      <w:r w:rsidR="004F242D" w:rsidRPr="00C62756">
        <w:t xml:space="preserve"> seconded the motion</w:t>
      </w:r>
      <w:r w:rsidRPr="00C62756">
        <w:t>.  The motion carried unanimously.</w:t>
      </w:r>
    </w:p>
    <w:p w14:paraId="5E4D421F" w14:textId="77777777" w:rsidR="0044521B" w:rsidRPr="0044521B" w:rsidRDefault="0044521B" w:rsidP="006F41AE">
      <w:pPr>
        <w:spacing w:after="0" w:line="240" w:lineRule="auto"/>
      </w:pPr>
    </w:p>
    <w:p w14:paraId="682E8F73" w14:textId="3511DD20" w:rsidR="009F08D4" w:rsidRDefault="009F08D4" w:rsidP="006F41AE">
      <w:pPr>
        <w:spacing w:after="0" w:line="240" w:lineRule="auto"/>
        <w:rPr>
          <w:b/>
          <w:bCs/>
          <w:u w:val="single"/>
        </w:rPr>
      </w:pPr>
      <w:r>
        <w:rPr>
          <w:b/>
          <w:bCs/>
          <w:u w:val="single"/>
        </w:rPr>
        <w:t>ARPO Mini -Grants</w:t>
      </w:r>
    </w:p>
    <w:p w14:paraId="095CDB23" w14:textId="6723DFD2" w:rsidR="009F08D4" w:rsidRDefault="00A01740" w:rsidP="006F41AE">
      <w:pPr>
        <w:spacing w:after="0" w:line="240" w:lineRule="auto"/>
      </w:pPr>
      <w:r>
        <w:t>ARPO Director Welsh discussed the ARPO mini-grants.  ARPO Director Welsh informed the board of four applications received for the mini-grants.</w:t>
      </w:r>
    </w:p>
    <w:p w14:paraId="579A6604" w14:textId="59489572" w:rsidR="00A01740" w:rsidRDefault="00A01740" w:rsidP="006F41AE">
      <w:pPr>
        <w:spacing w:after="0" w:line="240" w:lineRule="auto"/>
      </w:pPr>
    </w:p>
    <w:p w14:paraId="509A2921" w14:textId="59158332" w:rsidR="00A01740" w:rsidRDefault="00A01740" w:rsidP="006F41AE">
      <w:pPr>
        <w:spacing w:after="0" w:line="240" w:lineRule="auto"/>
      </w:pPr>
      <w:r w:rsidRPr="00C62756">
        <w:t xml:space="preserve">Bill Rich, </w:t>
      </w:r>
      <w:r w:rsidR="00C62756" w:rsidRPr="00C62756">
        <w:t xml:space="preserve">Hyde </w:t>
      </w:r>
      <w:r w:rsidRPr="00C62756">
        <w:t>County,</w:t>
      </w:r>
      <w:r>
        <w:t xml:space="preserve"> motioned to approve all four requests as submitted</w:t>
      </w:r>
      <w:r w:rsidR="004F242D" w:rsidRPr="00C62756">
        <w:t xml:space="preserve">. </w:t>
      </w:r>
      <w:r w:rsidRPr="00C62756">
        <w:t xml:space="preserve"> Shell</w:t>
      </w:r>
      <w:r w:rsidR="00C62756" w:rsidRPr="00C62756">
        <w:t>e</w:t>
      </w:r>
      <w:r w:rsidRPr="00C62756">
        <w:t xml:space="preserve">y Cox, </w:t>
      </w:r>
      <w:r w:rsidR="00C62756" w:rsidRPr="00C62756">
        <w:t xml:space="preserve">Pasquotank </w:t>
      </w:r>
      <w:r w:rsidRPr="00C62756">
        <w:t>County</w:t>
      </w:r>
      <w:r w:rsidR="004F242D" w:rsidRPr="00C62756">
        <w:t>, seconded the motion</w:t>
      </w:r>
      <w:r w:rsidRPr="00C62756">
        <w:t>.  The motion carried unanimously.</w:t>
      </w:r>
      <w:r>
        <w:t xml:space="preserve"> </w:t>
      </w:r>
    </w:p>
    <w:p w14:paraId="666FB8B6" w14:textId="77777777" w:rsidR="00A01740" w:rsidRPr="00A01740" w:rsidRDefault="00A01740" w:rsidP="006F41AE">
      <w:pPr>
        <w:spacing w:after="0" w:line="240" w:lineRule="auto"/>
      </w:pPr>
    </w:p>
    <w:p w14:paraId="52964F01" w14:textId="27D6AC97" w:rsidR="00E715DB" w:rsidRDefault="009F08D4" w:rsidP="006F41AE">
      <w:pPr>
        <w:spacing w:after="0" w:line="240" w:lineRule="auto"/>
        <w:rPr>
          <w:b/>
          <w:bCs/>
          <w:u w:val="single"/>
        </w:rPr>
      </w:pPr>
      <w:r>
        <w:rPr>
          <w:b/>
          <w:bCs/>
          <w:u w:val="single"/>
        </w:rPr>
        <w:t>P 6.0 Methodology Approval</w:t>
      </w:r>
    </w:p>
    <w:p w14:paraId="693E50E9" w14:textId="4FADAA81" w:rsidR="00A01740" w:rsidRDefault="00E715DB" w:rsidP="006F41AE">
      <w:pPr>
        <w:spacing w:after="0" w:line="240" w:lineRule="auto"/>
      </w:pPr>
      <w:r>
        <w:t>A</w:t>
      </w:r>
      <w:r w:rsidR="00A01740">
        <w:t xml:space="preserve">RPO Director Welsh discussed the P </w:t>
      </w:r>
      <w:r>
        <w:t>6.0 Methodology.</w:t>
      </w:r>
    </w:p>
    <w:p w14:paraId="5472FDBD" w14:textId="5A7D248F" w:rsidR="00E715DB" w:rsidRDefault="00E715DB" w:rsidP="006F41AE">
      <w:pPr>
        <w:spacing w:after="0" w:line="240" w:lineRule="auto"/>
      </w:pPr>
    </w:p>
    <w:p w14:paraId="0DF0672E" w14:textId="2FEEEC3A" w:rsidR="00E715DB" w:rsidRDefault="00E715DB" w:rsidP="006F41AE">
      <w:pPr>
        <w:spacing w:after="0" w:line="240" w:lineRule="auto"/>
      </w:pPr>
      <w:r>
        <w:t xml:space="preserve">Bill Rich, County, motioned to </w:t>
      </w:r>
      <w:r w:rsidR="00B54117">
        <w:t xml:space="preserve">approve the revised </w:t>
      </w:r>
      <w:r>
        <w:t>the P 6.0 Methodology.  Donna Creef, Dare County</w:t>
      </w:r>
      <w:r w:rsidR="004F242D">
        <w:t>, seconded the motion</w:t>
      </w:r>
      <w:r>
        <w:t>.  The motion carried unanimously.</w:t>
      </w:r>
    </w:p>
    <w:p w14:paraId="059E275D" w14:textId="77777777" w:rsidR="00E715DB" w:rsidRPr="00A01740" w:rsidRDefault="00E715DB" w:rsidP="006F41AE">
      <w:pPr>
        <w:spacing w:after="0" w:line="240" w:lineRule="auto"/>
      </w:pPr>
    </w:p>
    <w:p w14:paraId="24EF9FCC" w14:textId="236678A1" w:rsidR="009F08D4" w:rsidRDefault="009F08D4" w:rsidP="006F41AE">
      <w:pPr>
        <w:spacing w:after="0" w:line="240" w:lineRule="auto"/>
        <w:rPr>
          <w:b/>
          <w:bCs/>
          <w:u w:val="single"/>
        </w:rPr>
      </w:pPr>
      <w:r>
        <w:rPr>
          <w:b/>
          <w:bCs/>
          <w:u w:val="single"/>
        </w:rPr>
        <w:t>P 6.0 Project Scores Tentative Approval</w:t>
      </w:r>
    </w:p>
    <w:p w14:paraId="5469455D" w14:textId="01E122D1" w:rsidR="008A4371" w:rsidRDefault="00665A7F" w:rsidP="006F41AE">
      <w:pPr>
        <w:spacing w:after="0" w:line="240" w:lineRule="auto"/>
      </w:pPr>
      <w:r>
        <w:t>ARPO Director Welsh discussed the P 6.0 Project Scores.</w:t>
      </w:r>
    </w:p>
    <w:p w14:paraId="35015882" w14:textId="0FAD4FFE" w:rsidR="00665A7F" w:rsidRDefault="00665A7F" w:rsidP="006F41AE">
      <w:pPr>
        <w:spacing w:after="0" w:line="240" w:lineRule="auto"/>
      </w:pPr>
    </w:p>
    <w:p w14:paraId="06E288D0" w14:textId="60196F11" w:rsidR="00665A7F" w:rsidRDefault="00665A7F" w:rsidP="006F41AE">
      <w:pPr>
        <w:spacing w:after="0" w:line="240" w:lineRule="auto"/>
      </w:pPr>
      <w:r>
        <w:t>Joe He</w:t>
      </w:r>
      <w:r w:rsidR="00B54117">
        <w:t>a</w:t>
      </w:r>
      <w:r>
        <w:t>rd, Town of Duck, motioned to tentatively approve the P 6.0 Project Scores.  Wes H</w:t>
      </w:r>
      <w:r w:rsidR="00B54117">
        <w:t>a</w:t>
      </w:r>
      <w:r>
        <w:t>ske</w:t>
      </w:r>
      <w:r w:rsidR="00B54117">
        <w:t>t</w:t>
      </w:r>
      <w:r>
        <w:t>t, Town of Southern Shores, seconded the motion.</w:t>
      </w:r>
    </w:p>
    <w:p w14:paraId="31F7E141" w14:textId="0D893A75" w:rsidR="004F242D" w:rsidRDefault="004F242D" w:rsidP="006F41AE">
      <w:pPr>
        <w:spacing w:after="0" w:line="240" w:lineRule="auto"/>
      </w:pPr>
    </w:p>
    <w:p w14:paraId="649444B0" w14:textId="7D3E5F3E" w:rsidR="004F242D" w:rsidRDefault="004F242D" w:rsidP="006F41AE">
      <w:pPr>
        <w:spacing w:after="0" w:line="240" w:lineRule="auto"/>
      </w:pPr>
      <w:r>
        <w:t>ARPO Director Welsh asked for direction from the board as to if they would like her to bring back recommendations from the division when the local input point</w:t>
      </w:r>
      <w:r w:rsidR="00B54117">
        <w:t xml:space="preserve"> assignments</w:t>
      </w:r>
      <w:r>
        <w:t xml:space="preserve"> are </w:t>
      </w:r>
      <w:r w:rsidR="00B54117">
        <w:t>drafted.</w:t>
      </w:r>
      <w:r>
        <w:t xml:space="preserve">  </w:t>
      </w:r>
      <w:r w:rsidR="002A0812">
        <w:t>The consensus of the</w:t>
      </w:r>
      <w:r>
        <w:t xml:space="preserve"> board </w:t>
      </w:r>
      <w:r w:rsidR="002A0812">
        <w:t>was to move forward with bringing back recommendations.</w:t>
      </w:r>
      <w:r>
        <w:t xml:space="preserve">  </w:t>
      </w:r>
    </w:p>
    <w:p w14:paraId="202BC684" w14:textId="0E653F08" w:rsidR="004F242D" w:rsidRDefault="004F242D" w:rsidP="006F41AE">
      <w:pPr>
        <w:spacing w:after="0" w:line="240" w:lineRule="auto"/>
      </w:pPr>
    </w:p>
    <w:p w14:paraId="5D2FC6FC" w14:textId="3E2D3C21" w:rsidR="004F242D" w:rsidRDefault="004F242D" w:rsidP="006F41AE">
      <w:pPr>
        <w:spacing w:after="0" w:line="240" w:lineRule="auto"/>
      </w:pPr>
      <w:r>
        <w:t>With no further discussion, the motion carried unanimously.</w:t>
      </w:r>
    </w:p>
    <w:p w14:paraId="1887124E" w14:textId="77777777" w:rsidR="004F242D" w:rsidRPr="00E715DB" w:rsidRDefault="004F242D" w:rsidP="006F41AE">
      <w:pPr>
        <w:spacing w:after="0" w:line="240" w:lineRule="auto"/>
      </w:pPr>
    </w:p>
    <w:p w14:paraId="138C9A8E" w14:textId="7D144661" w:rsidR="008A4371" w:rsidRDefault="008A4371" w:rsidP="006F41AE">
      <w:pPr>
        <w:spacing w:after="0" w:line="240" w:lineRule="auto"/>
        <w:rPr>
          <w:b/>
          <w:bCs/>
          <w:u w:val="single"/>
        </w:rPr>
      </w:pPr>
      <w:r>
        <w:rPr>
          <w:b/>
          <w:bCs/>
          <w:u w:val="single"/>
        </w:rPr>
        <w:t>Adjournment</w:t>
      </w:r>
    </w:p>
    <w:p w14:paraId="5215A37A" w14:textId="7A4282F6" w:rsidR="008A4371" w:rsidRDefault="008A4371" w:rsidP="008A4371">
      <w:pPr>
        <w:spacing w:after="0" w:line="240" w:lineRule="auto"/>
      </w:pPr>
      <w:r>
        <w:t>Chairperson White adjourned the meeting at 10:</w:t>
      </w:r>
      <w:r w:rsidR="00A362BC">
        <w:t>45</w:t>
      </w:r>
      <w:r>
        <w:t xml:space="preserve"> a.m</w:t>
      </w:r>
      <w:bookmarkEnd w:id="0"/>
      <w:r>
        <w:t xml:space="preserve">. </w:t>
      </w:r>
    </w:p>
    <w:p w14:paraId="7006DB3D" w14:textId="77777777" w:rsidR="008A4371" w:rsidRPr="008A4371" w:rsidRDefault="008A4371" w:rsidP="006F41AE">
      <w:pPr>
        <w:spacing w:after="0" w:line="240" w:lineRule="auto"/>
        <w:rPr>
          <w:b/>
          <w:bCs/>
          <w:u w:val="single"/>
        </w:rPr>
      </w:pPr>
    </w:p>
    <w:p w14:paraId="767FEDC2" w14:textId="7514F786" w:rsidR="00F20E52" w:rsidRPr="002C748D" w:rsidRDefault="00F20E52" w:rsidP="006F41AE">
      <w:pPr>
        <w:spacing w:after="0" w:line="240" w:lineRule="auto"/>
      </w:pPr>
    </w:p>
    <w:p w14:paraId="0DA5FDC0" w14:textId="77777777" w:rsidR="005F1A90" w:rsidRPr="004E4280" w:rsidRDefault="005F1A90" w:rsidP="005F1A90">
      <w:pPr>
        <w:spacing w:after="0" w:line="240" w:lineRule="auto"/>
        <w:rPr>
          <w:b/>
          <w:sz w:val="24"/>
          <w:szCs w:val="24"/>
          <w:u w:val="single"/>
        </w:rPr>
      </w:pPr>
      <w:r w:rsidRPr="004E4280">
        <w:rPr>
          <w:b/>
          <w:sz w:val="24"/>
          <w:szCs w:val="24"/>
          <w:u w:val="single"/>
        </w:rPr>
        <w:t>Presentations</w:t>
      </w:r>
    </w:p>
    <w:p w14:paraId="340475EF" w14:textId="77777777" w:rsidR="005F1A90" w:rsidRPr="002C748D" w:rsidRDefault="005F1A90" w:rsidP="005F1A90">
      <w:pPr>
        <w:spacing w:after="0" w:line="240" w:lineRule="auto"/>
        <w:rPr>
          <w:b/>
          <w:u w:val="single"/>
        </w:rPr>
      </w:pPr>
    </w:p>
    <w:p w14:paraId="7EEB1817" w14:textId="77777777" w:rsidR="005F1A90" w:rsidRPr="002C748D" w:rsidRDefault="005F1A90" w:rsidP="005F1A90">
      <w:pPr>
        <w:spacing w:after="0" w:line="240" w:lineRule="auto"/>
        <w:rPr>
          <w:b/>
        </w:rPr>
      </w:pPr>
      <w:r w:rsidRPr="002C748D">
        <w:rPr>
          <w:b/>
          <w:u w:val="single"/>
        </w:rPr>
        <w:t>NCDOT Update</w:t>
      </w:r>
      <w:r w:rsidRPr="002C748D">
        <w:rPr>
          <w:b/>
        </w:rPr>
        <w:t xml:space="preserve">: </w:t>
      </w:r>
    </w:p>
    <w:p w14:paraId="1C083919" w14:textId="6EEEB6D2" w:rsidR="005F1A90" w:rsidRPr="002C748D" w:rsidRDefault="002A0812" w:rsidP="005F1A90">
      <w:pPr>
        <w:spacing w:after="0" w:line="240" w:lineRule="auto"/>
        <w:rPr>
          <w:bCs/>
        </w:rPr>
      </w:pPr>
      <w:r w:rsidRPr="002A0812">
        <w:rPr>
          <w:bCs/>
        </w:rPr>
        <w:t>Craig</w:t>
      </w:r>
      <w:r>
        <w:rPr>
          <w:bCs/>
        </w:rPr>
        <w:t xml:space="preserve"> </w:t>
      </w:r>
      <w:r w:rsidRPr="002A0812">
        <w:rPr>
          <w:bCs/>
        </w:rPr>
        <w:t>Midgett and Sterling</w:t>
      </w:r>
      <w:r>
        <w:rPr>
          <w:bCs/>
        </w:rPr>
        <w:t xml:space="preserve"> Baker </w:t>
      </w:r>
      <w:r w:rsidR="005F1A90" w:rsidRPr="002A0812">
        <w:rPr>
          <w:bCs/>
        </w:rPr>
        <w:t>provided</w:t>
      </w:r>
      <w:r w:rsidR="005F1A90" w:rsidRPr="002C748D">
        <w:rPr>
          <w:bCs/>
        </w:rPr>
        <w:t xml:space="preserve"> an update</w:t>
      </w:r>
      <w:r w:rsidR="00A91E9E" w:rsidRPr="002C748D">
        <w:rPr>
          <w:bCs/>
        </w:rPr>
        <w:t xml:space="preserve"> of NCDOT’s projects</w:t>
      </w:r>
      <w:r w:rsidR="005F1A90" w:rsidRPr="002C748D">
        <w:rPr>
          <w:bCs/>
        </w:rPr>
        <w:t>.</w:t>
      </w:r>
    </w:p>
    <w:p w14:paraId="0283289C" w14:textId="77777777" w:rsidR="005F1A90" w:rsidRPr="002C748D" w:rsidRDefault="005F1A90" w:rsidP="005F1A90">
      <w:pPr>
        <w:spacing w:after="0" w:line="240" w:lineRule="auto"/>
        <w:rPr>
          <w:bCs/>
          <w:u w:val="single"/>
        </w:rPr>
      </w:pPr>
    </w:p>
    <w:p w14:paraId="7CB9A8CF" w14:textId="77777777" w:rsidR="005F1A90" w:rsidRPr="002C748D" w:rsidRDefault="005F1A90" w:rsidP="005F1A90">
      <w:pPr>
        <w:spacing w:after="0" w:line="240" w:lineRule="auto"/>
        <w:rPr>
          <w:b/>
        </w:rPr>
      </w:pPr>
      <w:r w:rsidRPr="002C748D">
        <w:rPr>
          <w:b/>
          <w:u w:val="single"/>
        </w:rPr>
        <w:t>Ferry Division Update</w:t>
      </w:r>
      <w:r w:rsidRPr="002C748D">
        <w:rPr>
          <w:b/>
        </w:rPr>
        <w:t xml:space="preserve">:  </w:t>
      </w:r>
    </w:p>
    <w:p w14:paraId="798DF99F" w14:textId="4AF40711" w:rsidR="005F1A90" w:rsidRPr="002C748D" w:rsidRDefault="002A0812" w:rsidP="005F1A90">
      <w:pPr>
        <w:spacing w:after="0" w:line="240" w:lineRule="auto"/>
        <w:rPr>
          <w:bCs/>
        </w:rPr>
      </w:pPr>
      <w:r>
        <w:rPr>
          <w:bCs/>
        </w:rPr>
        <w:t>Jed</w:t>
      </w:r>
      <w:r w:rsidR="006220A1">
        <w:rPr>
          <w:bCs/>
        </w:rPr>
        <w:t xml:space="preserve"> </w:t>
      </w:r>
      <w:r w:rsidR="00CB4435">
        <w:rPr>
          <w:bCs/>
        </w:rPr>
        <w:t xml:space="preserve">Dixon </w:t>
      </w:r>
      <w:r w:rsidR="005F1A90" w:rsidRPr="002C748D">
        <w:rPr>
          <w:bCs/>
        </w:rPr>
        <w:t xml:space="preserve">provided an update in the ferry division.  </w:t>
      </w:r>
    </w:p>
    <w:p w14:paraId="56AE333C" w14:textId="77777777" w:rsidR="005F1A90" w:rsidRPr="002C748D" w:rsidRDefault="005F1A90" w:rsidP="005F1A90">
      <w:pPr>
        <w:spacing w:after="0" w:line="240" w:lineRule="auto"/>
        <w:rPr>
          <w:bCs/>
        </w:rPr>
      </w:pPr>
    </w:p>
    <w:p w14:paraId="73F062FB" w14:textId="77777777" w:rsidR="005F1A90" w:rsidRPr="002C748D" w:rsidRDefault="005F1A90" w:rsidP="005F1A90">
      <w:pPr>
        <w:spacing w:after="0" w:line="240" w:lineRule="auto"/>
        <w:rPr>
          <w:b/>
        </w:rPr>
      </w:pPr>
      <w:r w:rsidRPr="002C748D">
        <w:rPr>
          <w:b/>
          <w:u w:val="single"/>
        </w:rPr>
        <w:t>TPD Update</w:t>
      </w:r>
      <w:r w:rsidRPr="002C748D">
        <w:rPr>
          <w:b/>
        </w:rPr>
        <w:t xml:space="preserve">: </w:t>
      </w:r>
    </w:p>
    <w:p w14:paraId="40A946B5" w14:textId="77777777" w:rsidR="008A4371" w:rsidRDefault="008A4371" w:rsidP="005F1A90">
      <w:pPr>
        <w:spacing w:after="0" w:line="240" w:lineRule="auto"/>
        <w:rPr>
          <w:bCs/>
        </w:rPr>
      </w:pPr>
      <w:r>
        <w:rPr>
          <w:bCs/>
        </w:rPr>
        <w:t>Beshad Norwozi</w:t>
      </w:r>
      <w:r w:rsidR="005F1A90" w:rsidRPr="002C748D">
        <w:rPr>
          <w:bCs/>
        </w:rPr>
        <w:t xml:space="preserve"> provided an update f</w:t>
      </w:r>
      <w:r w:rsidR="008F51DA" w:rsidRPr="002C748D">
        <w:rPr>
          <w:bCs/>
        </w:rPr>
        <w:t>or</w:t>
      </w:r>
      <w:r w:rsidR="005F1A90" w:rsidRPr="002C748D">
        <w:rPr>
          <w:bCs/>
        </w:rPr>
        <w:t xml:space="preserve"> the Transportation Planning Division. </w:t>
      </w:r>
    </w:p>
    <w:p w14:paraId="5E8E4B64" w14:textId="77777777" w:rsidR="008A4371" w:rsidRDefault="008A4371" w:rsidP="005F1A90">
      <w:pPr>
        <w:spacing w:after="0" w:line="240" w:lineRule="auto"/>
        <w:rPr>
          <w:bCs/>
        </w:rPr>
      </w:pPr>
    </w:p>
    <w:p w14:paraId="4068C04C" w14:textId="77777777" w:rsidR="005F1A90" w:rsidRPr="002C748D" w:rsidRDefault="005F1A90" w:rsidP="006F41AE">
      <w:pPr>
        <w:spacing w:after="0" w:line="240" w:lineRule="auto"/>
      </w:pPr>
    </w:p>
    <w:p w14:paraId="0FF55A15" w14:textId="141766C5" w:rsidR="006F41AE" w:rsidRDefault="006F41AE" w:rsidP="006F41AE">
      <w:pPr>
        <w:spacing w:after="0" w:line="240" w:lineRule="auto"/>
      </w:pPr>
    </w:p>
    <w:p w14:paraId="1ED958CE" w14:textId="7DA84F5B" w:rsidR="004E3F9F" w:rsidRPr="004E3F9F" w:rsidRDefault="004E3F9F" w:rsidP="006F41AE">
      <w:pPr>
        <w:spacing w:after="0" w:line="240" w:lineRule="auto"/>
        <w:rPr>
          <w:b/>
          <w:bCs/>
        </w:rPr>
      </w:pPr>
      <w:r w:rsidRPr="004E3F9F">
        <w:rPr>
          <w:b/>
          <w:bCs/>
        </w:rPr>
        <w:t>Minutes of the Rural Technical Advisory Committee (RTAC) Meeting</w:t>
      </w:r>
    </w:p>
    <w:p w14:paraId="3CF96399" w14:textId="7B7ABAE4" w:rsidR="004E3F9F" w:rsidRPr="004E3F9F" w:rsidRDefault="00131F79" w:rsidP="006F41AE">
      <w:pPr>
        <w:spacing w:after="0" w:line="240" w:lineRule="auto"/>
        <w:rPr>
          <w:b/>
          <w:bCs/>
        </w:rPr>
      </w:pPr>
      <w:r>
        <w:rPr>
          <w:b/>
          <w:bCs/>
        </w:rPr>
        <w:t>April</w:t>
      </w:r>
      <w:r w:rsidR="004E3F9F" w:rsidRPr="004E3F9F">
        <w:rPr>
          <w:b/>
          <w:bCs/>
        </w:rPr>
        <w:t xml:space="preserve"> 2</w:t>
      </w:r>
      <w:r>
        <w:rPr>
          <w:b/>
          <w:bCs/>
        </w:rPr>
        <w:t>1</w:t>
      </w:r>
      <w:r w:rsidR="004E3F9F" w:rsidRPr="004E3F9F">
        <w:rPr>
          <w:b/>
          <w:bCs/>
        </w:rPr>
        <w:t>, 2021</w:t>
      </w:r>
    </w:p>
    <w:p w14:paraId="148790AE" w14:textId="405991A0" w:rsidR="004E3F9F" w:rsidRPr="004E3F9F" w:rsidRDefault="00C62756" w:rsidP="006F41AE">
      <w:pPr>
        <w:spacing w:after="0" w:line="240" w:lineRule="auto"/>
        <w:rPr>
          <w:b/>
          <w:bCs/>
        </w:rPr>
      </w:pPr>
      <w:r>
        <w:rPr>
          <w:b/>
          <w:bCs/>
        </w:rPr>
        <w:t>11:30</w:t>
      </w:r>
      <w:r w:rsidR="004E3F9F" w:rsidRPr="004E3F9F">
        <w:rPr>
          <w:b/>
          <w:bCs/>
        </w:rPr>
        <w:t xml:space="preserve"> a.m</w:t>
      </w:r>
      <w:r w:rsidR="004E3F9F">
        <w:rPr>
          <w:b/>
          <w:bCs/>
        </w:rPr>
        <w:t>.</w:t>
      </w:r>
    </w:p>
    <w:p w14:paraId="07901DDF" w14:textId="77777777" w:rsidR="004E3F9F" w:rsidRDefault="004E3F9F" w:rsidP="006F41AE">
      <w:pPr>
        <w:spacing w:after="0" w:line="240" w:lineRule="auto"/>
      </w:pPr>
    </w:p>
    <w:p w14:paraId="7E42F0AB" w14:textId="77777777" w:rsidR="004E3F9F" w:rsidRPr="00497969" w:rsidRDefault="004E3F9F" w:rsidP="004E3F9F">
      <w:pPr>
        <w:spacing w:after="0" w:line="240" w:lineRule="auto"/>
        <w:rPr>
          <w:b/>
          <w:u w:val="single"/>
        </w:rPr>
      </w:pPr>
      <w:r w:rsidRPr="00497969">
        <w:rPr>
          <w:b/>
          <w:u w:val="single"/>
        </w:rPr>
        <w:t>Call to Order</w:t>
      </w:r>
    </w:p>
    <w:p w14:paraId="6917BA38" w14:textId="779E6177" w:rsidR="004E3F9F" w:rsidRPr="002C748D" w:rsidRDefault="004E3F9F" w:rsidP="004E3F9F">
      <w:pPr>
        <w:spacing w:after="0" w:line="240" w:lineRule="auto"/>
      </w:pPr>
      <w:r>
        <w:t xml:space="preserve">The </w:t>
      </w:r>
      <w:r w:rsidR="002A0812">
        <w:t>April</w:t>
      </w:r>
      <w:r>
        <w:t xml:space="preserve"> 2</w:t>
      </w:r>
      <w:r w:rsidR="002A0812">
        <w:t>1</w:t>
      </w:r>
      <w:r>
        <w:t xml:space="preserve">, 2021 RTAC meeting was held via </w:t>
      </w:r>
      <w:r w:rsidR="002A0812">
        <w:t>Zoom</w:t>
      </w:r>
      <w:r>
        <w:t xml:space="preserve">. The RTAC Meeting was opened and called </w:t>
      </w:r>
      <w:r w:rsidRPr="002C748D">
        <w:t xml:space="preserve">to order by </w:t>
      </w:r>
      <w:r>
        <w:t>RTAC Chairperson Lloyd Griffin</w:t>
      </w:r>
      <w:r w:rsidRPr="002C748D">
        <w:t xml:space="preserve"> at </w:t>
      </w:r>
      <w:r>
        <w:t>11:</w:t>
      </w:r>
      <w:r w:rsidR="00A362BC">
        <w:t>31</w:t>
      </w:r>
      <w:r w:rsidRPr="002C748D">
        <w:t xml:space="preserve"> a.m.</w:t>
      </w:r>
    </w:p>
    <w:p w14:paraId="4E4FD7FA" w14:textId="77777777" w:rsidR="004E3F9F" w:rsidRPr="002C748D" w:rsidRDefault="004E3F9F" w:rsidP="004E3F9F">
      <w:pPr>
        <w:spacing w:after="0" w:line="240" w:lineRule="auto"/>
        <w:rPr>
          <w:b/>
          <w:u w:val="single"/>
        </w:rPr>
      </w:pPr>
    </w:p>
    <w:p w14:paraId="681D5F4B" w14:textId="77777777" w:rsidR="004E3F9F" w:rsidRPr="002C748D" w:rsidRDefault="004E3F9F" w:rsidP="004E3F9F">
      <w:pPr>
        <w:spacing w:after="0" w:line="240" w:lineRule="auto"/>
        <w:rPr>
          <w:b/>
          <w:u w:val="single"/>
        </w:rPr>
      </w:pPr>
      <w:r w:rsidRPr="002C748D">
        <w:rPr>
          <w:b/>
          <w:u w:val="single"/>
        </w:rPr>
        <w:t>Roll Call</w:t>
      </w:r>
    </w:p>
    <w:p w14:paraId="49DDB968" w14:textId="1DC8FD37" w:rsidR="004E3F9F" w:rsidRDefault="004E3F9F" w:rsidP="004E3F9F">
      <w:pPr>
        <w:spacing w:after="0" w:line="240" w:lineRule="auto"/>
      </w:pPr>
      <w:r>
        <w:t xml:space="preserve">ARPO Director Angela Welsh determined a quorum was met with the following </w:t>
      </w:r>
      <w:r w:rsidR="00C62756">
        <w:t xml:space="preserve">voting </w:t>
      </w:r>
      <w:r>
        <w:t>member</w:t>
      </w:r>
      <w:r w:rsidR="00C62756">
        <w:t>s</w:t>
      </w:r>
      <w:r>
        <w:t xml:space="preserve"> in attendance: </w:t>
      </w:r>
    </w:p>
    <w:p w14:paraId="5131D2B2" w14:textId="7F6CD299" w:rsidR="005E0FF1" w:rsidRDefault="005E0FF1" w:rsidP="004E3F9F">
      <w:pPr>
        <w:spacing w:after="0" w:line="240" w:lineRule="auto"/>
      </w:pPr>
    </w:p>
    <w:p w14:paraId="0CD832EB" w14:textId="5C4749F5" w:rsidR="005E0FF1" w:rsidRDefault="005E0FF1" w:rsidP="004E3F9F">
      <w:pPr>
        <w:spacing w:after="0" w:line="240" w:lineRule="auto"/>
      </w:pPr>
      <w:r w:rsidRPr="00C62756">
        <w:t>Wally Overman, Dare County;</w:t>
      </w:r>
      <w:r w:rsidR="00D425A3" w:rsidRPr="00C62756">
        <w:t xml:space="preserve"> </w:t>
      </w:r>
      <w:r w:rsidRPr="00C62756">
        <w:t>Linda Hofler, Gates County; Lloyd Griffin, Pasquotank County</w:t>
      </w:r>
      <w:r w:rsidR="00D425A3" w:rsidRPr="00C62756">
        <w:t>;</w:t>
      </w:r>
      <w:r w:rsidR="00C62756" w:rsidRPr="00C62756">
        <w:t xml:space="preserve"> </w:t>
      </w:r>
      <w:r w:rsidR="00B54117">
        <w:t>Larry McLaughlin, Chowan County</w:t>
      </w:r>
      <w:r w:rsidR="00C62756" w:rsidRPr="00C62756">
        <w:t>; Carol Phelps, Washington County</w:t>
      </w:r>
      <w:r w:rsidR="00C62756">
        <w:t>.</w:t>
      </w:r>
    </w:p>
    <w:p w14:paraId="18425338" w14:textId="437F48A3" w:rsidR="00C62756" w:rsidRDefault="00C62756" w:rsidP="004E3F9F">
      <w:pPr>
        <w:spacing w:after="0" w:line="240" w:lineRule="auto"/>
      </w:pPr>
    </w:p>
    <w:p w14:paraId="05125F06" w14:textId="1A19C10A" w:rsidR="00C62756" w:rsidRDefault="00C62756" w:rsidP="004E3F9F">
      <w:pPr>
        <w:spacing w:after="0" w:line="240" w:lineRule="auto"/>
      </w:pPr>
      <w:r>
        <w:t>Non-Voting members in attendance: Chris Ruffieux, Elizabeth City</w:t>
      </w:r>
    </w:p>
    <w:p w14:paraId="3B095E7A" w14:textId="77777777" w:rsidR="00C62756" w:rsidRPr="006220A1" w:rsidRDefault="00C62756" w:rsidP="004E3F9F">
      <w:pPr>
        <w:spacing w:after="0" w:line="240" w:lineRule="auto"/>
      </w:pPr>
    </w:p>
    <w:p w14:paraId="5A1E999B" w14:textId="77777777" w:rsidR="004E3F9F" w:rsidRPr="002C748D" w:rsidRDefault="004E3F9F" w:rsidP="004E3F9F">
      <w:pPr>
        <w:spacing w:after="0" w:line="240" w:lineRule="auto"/>
      </w:pPr>
    </w:p>
    <w:p w14:paraId="479D9CE6" w14:textId="77777777" w:rsidR="004E3F9F" w:rsidRPr="00E01CFC" w:rsidRDefault="004E3F9F" w:rsidP="004E3F9F">
      <w:pPr>
        <w:spacing w:after="0" w:line="240" w:lineRule="auto"/>
        <w:rPr>
          <w:b/>
          <w:bCs/>
          <w:u w:val="single"/>
        </w:rPr>
      </w:pPr>
      <w:r>
        <w:rPr>
          <w:b/>
          <w:bCs/>
          <w:u w:val="single"/>
        </w:rPr>
        <w:t>Agenda Approval</w:t>
      </w:r>
    </w:p>
    <w:p w14:paraId="7CF8B4F4" w14:textId="67AD4020" w:rsidR="004E3F9F" w:rsidRDefault="00D425A3" w:rsidP="004E3F9F">
      <w:pPr>
        <w:spacing w:after="0" w:line="240" w:lineRule="auto"/>
      </w:pPr>
      <w:r>
        <w:t xml:space="preserve">Linda Hofler, Gates County, motioned to approve the agenda as presented.  </w:t>
      </w:r>
      <w:r w:rsidR="00B54117">
        <w:t>Larry McLaughlin, Chowan County</w:t>
      </w:r>
      <w:r w:rsidRPr="00C62756">
        <w:t>, seconded the motion.  With a roll call vote, the motion passed unanimously.</w:t>
      </w:r>
    </w:p>
    <w:p w14:paraId="1BBBAD37" w14:textId="77777777" w:rsidR="004E3F9F" w:rsidRDefault="004E3F9F" w:rsidP="004E3F9F">
      <w:pPr>
        <w:spacing w:after="0" w:line="240" w:lineRule="auto"/>
      </w:pPr>
    </w:p>
    <w:p w14:paraId="6C42F511" w14:textId="0C09DEC3" w:rsidR="004E3F9F" w:rsidRDefault="004E3F9F" w:rsidP="004E3F9F">
      <w:pPr>
        <w:spacing w:after="0" w:line="240" w:lineRule="auto"/>
        <w:rPr>
          <w:b/>
          <w:bCs/>
          <w:u w:val="single"/>
        </w:rPr>
      </w:pPr>
      <w:r>
        <w:rPr>
          <w:b/>
          <w:bCs/>
          <w:u w:val="single"/>
        </w:rPr>
        <w:t xml:space="preserve">Approval/Adoption of Minutes from May 20, 2020 </w:t>
      </w:r>
      <w:r w:rsidR="00D425A3">
        <w:rPr>
          <w:b/>
          <w:bCs/>
          <w:u w:val="single"/>
        </w:rPr>
        <w:t xml:space="preserve">and October 21, 2020 </w:t>
      </w:r>
      <w:r>
        <w:rPr>
          <w:b/>
          <w:bCs/>
          <w:u w:val="single"/>
        </w:rPr>
        <w:t>Meeting</w:t>
      </w:r>
    </w:p>
    <w:p w14:paraId="5FC073E7" w14:textId="26E880B5" w:rsidR="004E3F9F" w:rsidRDefault="00D425A3" w:rsidP="004E3F9F">
      <w:pPr>
        <w:spacing w:after="0" w:line="240" w:lineRule="auto"/>
      </w:pPr>
      <w:r>
        <w:t>Wally Overman</w:t>
      </w:r>
      <w:r w:rsidR="00E568A0">
        <w:t xml:space="preserve">, </w:t>
      </w:r>
      <w:r>
        <w:t>Dare</w:t>
      </w:r>
      <w:r w:rsidR="00E568A0">
        <w:t xml:space="preserve"> County, motioned to approve the May 20, 2020</w:t>
      </w:r>
      <w:r>
        <w:t xml:space="preserve"> and the October 21, 2020</w:t>
      </w:r>
      <w:r w:rsidR="00E568A0">
        <w:t xml:space="preserve"> Minutes.  </w:t>
      </w:r>
      <w:r w:rsidR="00C62756">
        <w:t>Linda Hofler</w:t>
      </w:r>
      <w:r w:rsidR="00E568A0">
        <w:t xml:space="preserve">, </w:t>
      </w:r>
      <w:r w:rsidR="00C62756">
        <w:t>Gates</w:t>
      </w:r>
      <w:r w:rsidR="00E568A0">
        <w:t xml:space="preserve"> County, seconded the motion.  With no further discussion, the motion </w:t>
      </w:r>
      <w:r w:rsidR="009B3D10">
        <w:t>carr</w:t>
      </w:r>
      <w:r w:rsidR="00E568A0">
        <w:t>ied unanimously.</w:t>
      </w:r>
    </w:p>
    <w:p w14:paraId="4342AB98" w14:textId="77777777" w:rsidR="004E3F9F" w:rsidRDefault="004E3F9F" w:rsidP="004E3F9F">
      <w:pPr>
        <w:spacing w:after="0" w:line="240" w:lineRule="auto"/>
      </w:pPr>
    </w:p>
    <w:p w14:paraId="6FBDC85F" w14:textId="77777777" w:rsidR="004E3F9F" w:rsidRPr="00E01CFC" w:rsidRDefault="004E3F9F" w:rsidP="004E3F9F">
      <w:pPr>
        <w:spacing w:after="0" w:line="240" w:lineRule="auto"/>
        <w:rPr>
          <w:b/>
          <w:bCs/>
          <w:u w:val="single"/>
        </w:rPr>
      </w:pPr>
      <w:r w:rsidRPr="00E01CFC">
        <w:rPr>
          <w:b/>
          <w:bCs/>
          <w:u w:val="single"/>
        </w:rPr>
        <w:t>RTCC Chair and Vice-Chair Election Approval</w:t>
      </w:r>
    </w:p>
    <w:p w14:paraId="6C95DBDB" w14:textId="1FE225AB" w:rsidR="009B3D10" w:rsidRDefault="009B3D10" w:rsidP="009B3D10">
      <w:pPr>
        <w:spacing w:after="0" w:line="240" w:lineRule="auto"/>
      </w:pPr>
      <w:r>
        <w:t xml:space="preserve">Linda Hofler, Gates County, motioned for Lloyd Griffin to continue as the RTAC Chair.  </w:t>
      </w:r>
      <w:r w:rsidR="00B54117">
        <w:t>Larry McLaughlin, Chowan County</w:t>
      </w:r>
      <w:r w:rsidRPr="00C62756">
        <w:t>, seconded the motion.  With a roll call vote, the motion carried unanimously.</w:t>
      </w:r>
    </w:p>
    <w:p w14:paraId="4C20408B" w14:textId="77777777" w:rsidR="009B3D10" w:rsidRDefault="009B3D10" w:rsidP="009B3D10">
      <w:pPr>
        <w:spacing w:after="0" w:line="240" w:lineRule="auto"/>
      </w:pPr>
    </w:p>
    <w:p w14:paraId="0C58E233" w14:textId="461BBB63" w:rsidR="009B3D10" w:rsidRDefault="009B3D10" w:rsidP="009B3D10">
      <w:pPr>
        <w:spacing w:after="0" w:line="240" w:lineRule="auto"/>
      </w:pPr>
      <w:r>
        <w:t>Linda Hofler, Gates County, motioned for Wally Overman as the RTAC Vice-Chair</w:t>
      </w:r>
      <w:r w:rsidRPr="00C62756">
        <w:t xml:space="preserve">.  </w:t>
      </w:r>
      <w:r w:rsidR="00B54117">
        <w:t>Larry McLaughlin, Chowan County</w:t>
      </w:r>
      <w:r w:rsidRPr="00C62756">
        <w:t>, seconded the motion.  With a roll call vote, the motion carried unanimously.</w:t>
      </w:r>
    </w:p>
    <w:p w14:paraId="0F545598" w14:textId="752C57E2" w:rsidR="004E3F9F" w:rsidRDefault="004E3F9F" w:rsidP="004E3F9F">
      <w:pPr>
        <w:spacing w:after="0" w:line="240" w:lineRule="auto"/>
      </w:pPr>
    </w:p>
    <w:p w14:paraId="12EB106F" w14:textId="77777777" w:rsidR="009B3D10" w:rsidRDefault="009B3D10" w:rsidP="009B3D10">
      <w:pPr>
        <w:spacing w:after="0" w:line="240" w:lineRule="auto"/>
        <w:rPr>
          <w:b/>
          <w:bCs/>
          <w:u w:val="single"/>
        </w:rPr>
      </w:pPr>
      <w:r>
        <w:rPr>
          <w:b/>
          <w:bCs/>
          <w:u w:val="single"/>
        </w:rPr>
        <w:t>ARPO Legislative Agenda</w:t>
      </w:r>
    </w:p>
    <w:p w14:paraId="41346A9E" w14:textId="4C0F2C87" w:rsidR="009B3D10" w:rsidRPr="00B54117" w:rsidRDefault="009B3D10" w:rsidP="004E3F9F">
      <w:pPr>
        <w:spacing w:after="0" w:line="240" w:lineRule="auto"/>
      </w:pPr>
      <w:r w:rsidRPr="00B54117">
        <w:t xml:space="preserve">Chairman Griffin discussed the recommendation </w:t>
      </w:r>
      <w:r w:rsidR="0099537A" w:rsidRPr="00B54117">
        <w:t>from the RTCC Board for the ARPO Legislative Agenda.</w:t>
      </w:r>
    </w:p>
    <w:p w14:paraId="7D2C21D0" w14:textId="211A228C" w:rsidR="0099537A" w:rsidRPr="00B54117" w:rsidRDefault="0099537A" w:rsidP="004E3F9F">
      <w:pPr>
        <w:spacing w:after="0" w:line="240" w:lineRule="auto"/>
      </w:pPr>
    </w:p>
    <w:p w14:paraId="02AC239D" w14:textId="329EE19B" w:rsidR="0099537A" w:rsidRPr="00B54117" w:rsidRDefault="00B54117" w:rsidP="004E3F9F">
      <w:pPr>
        <w:spacing w:after="0" w:line="240" w:lineRule="auto"/>
      </w:pPr>
      <w:r w:rsidRPr="00B54117">
        <w:t>Larry McLaughlin, Chowan County</w:t>
      </w:r>
      <w:r w:rsidR="0099537A" w:rsidRPr="00B54117">
        <w:t xml:space="preserve">, motioned to accept the ARPO Legislative Agenda as amended.  Wally Overman, Dare County, seconded the motion.  With a roll call vote, the motion carried unanimously. </w:t>
      </w:r>
    </w:p>
    <w:p w14:paraId="261B8C46" w14:textId="77777777" w:rsidR="009B3D10" w:rsidRPr="00B54117" w:rsidRDefault="009B3D10" w:rsidP="004E3F9F">
      <w:pPr>
        <w:spacing w:after="0" w:line="240" w:lineRule="auto"/>
      </w:pPr>
    </w:p>
    <w:p w14:paraId="6D641510" w14:textId="03705FD1" w:rsidR="00047DD1" w:rsidRPr="00B54117" w:rsidRDefault="004E3F9F" w:rsidP="004E3F9F">
      <w:pPr>
        <w:spacing w:after="0" w:line="240" w:lineRule="auto"/>
        <w:rPr>
          <w:b/>
          <w:bCs/>
          <w:u w:val="single"/>
        </w:rPr>
      </w:pPr>
      <w:r w:rsidRPr="00B54117">
        <w:rPr>
          <w:b/>
          <w:bCs/>
          <w:u w:val="single"/>
        </w:rPr>
        <w:t>FY 2021-2022 Planning Work Program Approval</w:t>
      </w:r>
    </w:p>
    <w:p w14:paraId="29CCBEDA" w14:textId="38301C73" w:rsidR="00047DD1" w:rsidRDefault="009B3D10" w:rsidP="004E3F9F">
      <w:pPr>
        <w:spacing w:after="0" w:line="240" w:lineRule="auto"/>
      </w:pPr>
      <w:r w:rsidRPr="00B54117">
        <w:t xml:space="preserve">Wally Overman, Dare County, motioned to approve the FY 2021-2022 Planning Work Program.  </w:t>
      </w:r>
      <w:r w:rsidR="00B54117" w:rsidRPr="00B54117">
        <w:t>Larry McLaughlin, Chowan County</w:t>
      </w:r>
      <w:r w:rsidRPr="00B54117">
        <w:t>, seconded the motion.  With no further discussion, the motion caried unanimously.</w:t>
      </w:r>
    </w:p>
    <w:p w14:paraId="04071E33" w14:textId="77777777" w:rsidR="009B3D10" w:rsidRDefault="009B3D10" w:rsidP="004E3F9F">
      <w:pPr>
        <w:spacing w:after="0" w:line="240" w:lineRule="auto"/>
      </w:pPr>
    </w:p>
    <w:p w14:paraId="6C97C87E" w14:textId="77777777" w:rsidR="0099537A" w:rsidRDefault="0099537A" w:rsidP="0099537A">
      <w:pPr>
        <w:spacing w:after="0" w:line="240" w:lineRule="auto"/>
        <w:rPr>
          <w:b/>
          <w:bCs/>
          <w:u w:val="single"/>
        </w:rPr>
      </w:pPr>
      <w:r>
        <w:rPr>
          <w:b/>
          <w:bCs/>
          <w:u w:val="single"/>
        </w:rPr>
        <w:lastRenderedPageBreak/>
        <w:t>ARPO Mini -Grants</w:t>
      </w:r>
    </w:p>
    <w:p w14:paraId="15F37A8B" w14:textId="77777777" w:rsidR="0099537A" w:rsidRDefault="0099537A" w:rsidP="0099537A">
      <w:pPr>
        <w:spacing w:after="0" w:line="240" w:lineRule="auto"/>
      </w:pPr>
      <w:r>
        <w:t>ARPO Director Welsh discussed the ARPO mini-grants.  ARPO Director Welsh informed the board of four applications received for the mini-grants.</w:t>
      </w:r>
    </w:p>
    <w:p w14:paraId="38B0E835" w14:textId="77777777" w:rsidR="0099537A" w:rsidRDefault="0099537A" w:rsidP="0099537A">
      <w:pPr>
        <w:spacing w:after="0" w:line="240" w:lineRule="auto"/>
      </w:pPr>
    </w:p>
    <w:p w14:paraId="54DEABA8" w14:textId="77777777" w:rsidR="0099537A" w:rsidRDefault="0099537A" w:rsidP="0099537A">
      <w:pPr>
        <w:spacing w:after="0" w:line="240" w:lineRule="auto"/>
      </w:pPr>
      <w:r w:rsidRPr="0099537A">
        <w:t>Linda Hofler, Gates County,</w:t>
      </w:r>
      <w:r>
        <w:t xml:space="preserve"> motioned to approve all four requests as submitted.  </w:t>
      </w:r>
    </w:p>
    <w:p w14:paraId="3ADB77D4" w14:textId="6AB08A01" w:rsidR="0099537A" w:rsidRDefault="0099537A" w:rsidP="0099537A">
      <w:pPr>
        <w:spacing w:after="0" w:line="240" w:lineRule="auto"/>
      </w:pPr>
    </w:p>
    <w:p w14:paraId="11AB43D9" w14:textId="6FD37C66" w:rsidR="0099537A" w:rsidRDefault="00B54117" w:rsidP="0099537A">
      <w:pPr>
        <w:spacing w:after="0" w:line="240" w:lineRule="auto"/>
      </w:pPr>
      <w:r>
        <w:t>Larry McLaughlin, Chowan County</w:t>
      </w:r>
      <w:r w:rsidR="0099537A">
        <w:t>, asked why the entities can’t come up with the money on their own?   Chairman Griffin discussed member counties participate in a percentage match for the RPO.  This helps give back to the member counties.</w:t>
      </w:r>
    </w:p>
    <w:p w14:paraId="4AC22979" w14:textId="15BDEBAA" w:rsidR="0099537A" w:rsidRDefault="0099537A" w:rsidP="0099537A">
      <w:pPr>
        <w:spacing w:after="0" w:line="240" w:lineRule="auto"/>
      </w:pPr>
    </w:p>
    <w:p w14:paraId="75C91E8E" w14:textId="19E5A112" w:rsidR="0099537A" w:rsidRPr="00B54117" w:rsidRDefault="00B54117" w:rsidP="0099537A">
      <w:pPr>
        <w:spacing w:after="0" w:line="240" w:lineRule="auto"/>
      </w:pPr>
      <w:r w:rsidRPr="00B54117">
        <w:t>Larry McLaughlin, Chowan County</w:t>
      </w:r>
      <w:r w:rsidR="0099537A" w:rsidRPr="00B54117">
        <w:t xml:space="preserve">, seconded the motion.  With a roll call vote, the motion carried unanimously. </w:t>
      </w:r>
    </w:p>
    <w:p w14:paraId="3FA61D9B" w14:textId="77777777" w:rsidR="0099537A" w:rsidRPr="00B54117" w:rsidRDefault="0099537A" w:rsidP="0099537A">
      <w:pPr>
        <w:spacing w:after="0" w:line="240" w:lineRule="auto"/>
      </w:pPr>
    </w:p>
    <w:p w14:paraId="62CA8C10" w14:textId="17B369E4" w:rsidR="0099537A" w:rsidRPr="00B54117" w:rsidRDefault="0099537A" w:rsidP="0099537A">
      <w:pPr>
        <w:spacing w:after="0" w:line="240" w:lineRule="auto"/>
        <w:rPr>
          <w:b/>
          <w:bCs/>
          <w:u w:val="single"/>
        </w:rPr>
      </w:pPr>
      <w:r w:rsidRPr="00B54117">
        <w:rPr>
          <w:b/>
          <w:bCs/>
          <w:u w:val="single"/>
        </w:rPr>
        <w:t>P 6.0 Methodology Approval</w:t>
      </w:r>
    </w:p>
    <w:p w14:paraId="6D428F1C" w14:textId="70024FED" w:rsidR="0099537A" w:rsidRPr="00B54117" w:rsidRDefault="0099537A" w:rsidP="0099537A">
      <w:pPr>
        <w:spacing w:after="0" w:line="240" w:lineRule="auto"/>
      </w:pPr>
      <w:r w:rsidRPr="00B54117">
        <w:t xml:space="preserve">Wally Overman, Dare County, motioned to </w:t>
      </w:r>
      <w:r w:rsidR="00B54117">
        <w:t xml:space="preserve">approve the revised </w:t>
      </w:r>
      <w:r w:rsidRPr="00B54117">
        <w:t>P 6.0 Methodology.  Linda Hofler, Gates County, seconded the motion.  With a roll call vote, the motion carried unanimously.</w:t>
      </w:r>
    </w:p>
    <w:p w14:paraId="2D791497" w14:textId="77777777" w:rsidR="0099537A" w:rsidRPr="00B54117" w:rsidRDefault="0099537A" w:rsidP="0099537A">
      <w:pPr>
        <w:spacing w:after="0" w:line="240" w:lineRule="auto"/>
      </w:pPr>
    </w:p>
    <w:p w14:paraId="1917C298" w14:textId="59C2BCDC" w:rsidR="0099537A" w:rsidRPr="00B54117" w:rsidRDefault="0099537A" w:rsidP="0099537A">
      <w:pPr>
        <w:spacing w:after="0" w:line="240" w:lineRule="auto"/>
        <w:rPr>
          <w:b/>
          <w:bCs/>
          <w:u w:val="single"/>
        </w:rPr>
      </w:pPr>
      <w:r w:rsidRPr="00B54117">
        <w:rPr>
          <w:b/>
          <w:bCs/>
          <w:u w:val="single"/>
        </w:rPr>
        <w:t>P 6.0 Project Scores Tentative Approval</w:t>
      </w:r>
    </w:p>
    <w:p w14:paraId="56EAE002" w14:textId="5467496C" w:rsidR="0099537A" w:rsidRDefault="00B54117" w:rsidP="0099537A">
      <w:pPr>
        <w:spacing w:after="0" w:line="240" w:lineRule="auto"/>
      </w:pPr>
      <w:r w:rsidRPr="00B54117">
        <w:t>Larry McLaughlin, Chowan County</w:t>
      </w:r>
      <w:r w:rsidR="0099537A" w:rsidRPr="00B54117">
        <w:t>, motioned to tentative</w:t>
      </w:r>
      <w:r>
        <w:t>ly</w:t>
      </w:r>
      <w:r w:rsidR="0099537A" w:rsidRPr="00B54117">
        <w:t xml:space="preserve"> approve the P 6.0 Project Scores and bring</w:t>
      </w:r>
      <w:r>
        <w:t xml:space="preserve"> recommendations </w:t>
      </w:r>
      <w:r w:rsidR="0099537A" w:rsidRPr="00B54117">
        <w:t xml:space="preserve"> back to the next meeting.  Wally Ove</w:t>
      </w:r>
      <w:r w:rsidR="0099537A">
        <w:t xml:space="preserve">rman, Dare County, seconded the motion.  </w:t>
      </w:r>
      <w:r w:rsidR="00376365">
        <w:t>With a roll call vote</w:t>
      </w:r>
      <w:r w:rsidR="0099537A">
        <w:t>, the motion carried unanimously.</w:t>
      </w:r>
    </w:p>
    <w:p w14:paraId="4C8D6D5A" w14:textId="77777777" w:rsidR="004E3F9F" w:rsidRDefault="004E3F9F" w:rsidP="004E3F9F">
      <w:pPr>
        <w:spacing w:after="0" w:line="240" w:lineRule="auto"/>
        <w:rPr>
          <w:b/>
          <w:bCs/>
          <w:u w:val="single"/>
        </w:rPr>
      </w:pPr>
    </w:p>
    <w:p w14:paraId="68A8FA19" w14:textId="77777777" w:rsidR="004E3F9F" w:rsidRDefault="004E3F9F" w:rsidP="004E3F9F">
      <w:pPr>
        <w:spacing w:after="0" w:line="240" w:lineRule="auto"/>
        <w:rPr>
          <w:b/>
          <w:bCs/>
          <w:u w:val="single"/>
        </w:rPr>
      </w:pPr>
      <w:r>
        <w:rPr>
          <w:b/>
          <w:bCs/>
          <w:u w:val="single"/>
        </w:rPr>
        <w:t>Adjournment</w:t>
      </w:r>
    </w:p>
    <w:p w14:paraId="64AC2307" w14:textId="77FAF272" w:rsidR="006220A1" w:rsidRDefault="004E3F9F" w:rsidP="004E3F9F">
      <w:pPr>
        <w:spacing w:after="0" w:line="240" w:lineRule="auto"/>
      </w:pPr>
      <w:r>
        <w:t xml:space="preserve">Chairperson </w:t>
      </w:r>
      <w:r w:rsidR="006B7D34">
        <w:t>Griffin</w:t>
      </w:r>
      <w:r>
        <w:t xml:space="preserve"> adjourned the meeting at </w:t>
      </w:r>
      <w:r w:rsidR="00047DD1">
        <w:t>11:</w:t>
      </w:r>
      <w:r w:rsidR="00376365">
        <w:t>51</w:t>
      </w:r>
      <w:r>
        <w:t xml:space="preserve"> a.m</w:t>
      </w:r>
      <w:r w:rsidR="00047DD1">
        <w:t>.</w:t>
      </w:r>
    </w:p>
    <w:p w14:paraId="1B08D14A" w14:textId="3C51C0BA" w:rsidR="006220A1" w:rsidRDefault="006220A1" w:rsidP="006F41AE">
      <w:pPr>
        <w:spacing w:after="0" w:line="240" w:lineRule="auto"/>
      </w:pPr>
    </w:p>
    <w:p w14:paraId="275B65EE" w14:textId="77777777" w:rsidR="006220A1" w:rsidRPr="002C748D" w:rsidRDefault="006220A1" w:rsidP="006F41AE">
      <w:pPr>
        <w:spacing w:after="0" w:line="240" w:lineRule="auto"/>
      </w:pPr>
    </w:p>
    <w:p w14:paraId="114CFF14" w14:textId="77777777" w:rsidR="008228E5" w:rsidRPr="002C748D" w:rsidRDefault="00BF42C3" w:rsidP="006F41AE">
      <w:pPr>
        <w:spacing w:after="0" w:line="240" w:lineRule="auto"/>
      </w:pPr>
      <w:r w:rsidRPr="002C748D">
        <w:t>Respectfully Submitted,</w:t>
      </w:r>
    </w:p>
    <w:p w14:paraId="6BD9D5E0" w14:textId="1490C7C8" w:rsidR="00BF42C3" w:rsidRPr="002C748D" w:rsidRDefault="00BF42C3" w:rsidP="006F41AE">
      <w:pPr>
        <w:spacing w:after="0" w:line="240" w:lineRule="auto"/>
      </w:pPr>
      <w:r w:rsidRPr="002C748D">
        <w:t xml:space="preserve">  </w:t>
      </w:r>
    </w:p>
    <w:p w14:paraId="1EEEEA56" w14:textId="4B5DB32F" w:rsidR="00BF42C3" w:rsidRPr="002C748D" w:rsidRDefault="00497969" w:rsidP="006F41AE">
      <w:pPr>
        <w:spacing w:after="0" w:line="240" w:lineRule="auto"/>
      </w:pPr>
      <w:r w:rsidRPr="002C748D">
        <w:t>Ashley Stallings</w:t>
      </w:r>
    </w:p>
    <w:p w14:paraId="4EA0B7BD" w14:textId="77777777" w:rsidR="00BF42C3" w:rsidRPr="002C748D" w:rsidRDefault="00BF42C3" w:rsidP="006F41AE">
      <w:pPr>
        <w:spacing w:after="0" w:line="240" w:lineRule="auto"/>
      </w:pPr>
      <w:r w:rsidRPr="002C748D">
        <w:t xml:space="preserve">Albemarle Commission  </w:t>
      </w:r>
    </w:p>
    <w:p w14:paraId="06B5A6FA" w14:textId="7BA46513" w:rsidR="00BF42C3" w:rsidRPr="002C748D" w:rsidRDefault="00BF42C3" w:rsidP="006F41AE">
      <w:pPr>
        <w:spacing w:after="0" w:line="240" w:lineRule="auto"/>
      </w:pPr>
      <w:r w:rsidRPr="002C748D">
        <w:t>Administrative</w:t>
      </w:r>
      <w:r w:rsidR="00497969" w:rsidRPr="002C748D">
        <w:t xml:space="preserve"> &amp; Benefits</w:t>
      </w:r>
      <w:r w:rsidRPr="002C748D">
        <w:t xml:space="preserve"> Coordinator</w:t>
      </w:r>
    </w:p>
    <w:p w14:paraId="6CC6871B" w14:textId="77777777" w:rsidR="008228E5" w:rsidRPr="002C748D" w:rsidRDefault="008228E5" w:rsidP="006F41AE">
      <w:pPr>
        <w:spacing w:after="0" w:line="240" w:lineRule="auto"/>
      </w:pPr>
    </w:p>
    <w:p w14:paraId="01D38C15" w14:textId="173A04BB" w:rsidR="00BF42C3" w:rsidRPr="002C748D" w:rsidRDefault="00BF42C3" w:rsidP="006F41AE">
      <w:pPr>
        <w:spacing w:after="0" w:line="240" w:lineRule="auto"/>
      </w:pPr>
      <w:r w:rsidRPr="002C748D">
        <w:t>For</w:t>
      </w:r>
    </w:p>
    <w:p w14:paraId="27D43F65" w14:textId="77777777" w:rsidR="008228E5" w:rsidRPr="002C748D" w:rsidRDefault="008228E5" w:rsidP="006F41AE">
      <w:pPr>
        <w:spacing w:after="0" w:line="240" w:lineRule="auto"/>
      </w:pPr>
    </w:p>
    <w:p w14:paraId="2BB1AB24" w14:textId="77777777" w:rsidR="005C7375" w:rsidRPr="002C748D" w:rsidRDefault="00BF42C3" w:rsidP="006F41AE">
      <w:pPr>
        <w:spacing w:after="0" w:line="240" w:lineRule="auto"/>
      </w:pPr>
      <w:r w:rsidRPr="002C748D">
        <w:t>Angela Welsh, Secretary</w:t>
      </w:r>
    </w:p>
    <w:p w14:paraId="59FF4FAF" w14:textId="77777777" w:rsidR="00BF42C3" w:rsidRDefault="00BF42C3" w:rsidP="006F41AE">
      <w:pPr>
        <w:spacing w:after="0" w:line="240" w:lineRule="auto"/>
      </w:pPr>
      <w:r w:rsidRPr="002C748D">
        <w:t>ARPO Director</w:t>
      </w:r>
    </w:p>
    <w:p w14:paraId="32A0C19E" w14:textId="77777777" w:rsidR="00BF42C3" w:rsidRDefault="00BF42C3" w:rsidP="00D46605">
      <w:pPr>
        <w:spacing w:line="480" w:lineRule="auto"/>
      </w:pPr>
    </w:p>
    <w:sectPr w:rsidR="00BF42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211B" w14:textId="77777777" w:rsidR="004C4EDF" w:rsidRDefault="004C4EDF" w:rsidP="00E046DF">
      <w:pPr>
        <w:spacing w:after="0" w:line="240" w:lineRule="auto"/>
      </w:pPr>
      <w:r>
        <w:separator/>
      </w:r>
    </w:p>
  </w:endnote>
  <w:endnote w:type="continuationSeparator" w:id="0">
    <w:p w14:paraId="0FF2803A" w14:textId="77777777" w:rsidR="004C4EDF" w:rsidRDefault="004C4EDF" w:rsidP="00E0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860538"/>
      <w:docPartObj>
        <w:docPartGallery w:val="Page Numbers (Bottom of Page)"/>
        <w:docPartUnique/>
      </w:docPartObj>
    </w:sdtPr>
    <w:sdtEndPr>
      <w:rPr>
        <w:noProof/>
      </w:rPr>
    </w:sdtEndPr>
    <w:sdtContent>
      <w:p w14:paraId="6FC701E8" w14:textId="7DE24292" w:rsidR="00ED7255" w:rsidRDefault="00ED72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3CD92C" w14:textId="77777777" w:rsidR="00E046DF" w:rsidRDefault="00E04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FD69" w14:textId="77777777" w:rsidR="004C4EDF" w:rsidRDefault="004C4EDF" w:rsidP="00E046DF">
      <w:pPr>
        <w:spacing w:after="0" w:line="240" w:lineRule="auto"/>
      </w:pPr>
      <w:r>
        <w:separator/>
      </w:r>
    </w:p>
  </w:footnote>
  <w:footnote w:type="continuationSeparator" w:id="0">
    <w:p w14:paraId="3A94B96D" w14:textId="77777777" w:rsidR="004C4EDF" w:rsidRDefault="004C4EDF" w:rsidP="00E04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773C" w14:textId="434FD8C9" w:rsidR="00E046DF" w:rsidRDefault="00E04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E14BA"/>
    <w:multiLevelType w:val="hybridMultilevel"/>
    <w:tmpl w:val="3216F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BA4EDF"/>
    <w:multiLevelType w:val="hybridMultilevel"/>
    <w:tmpl w:val="50A6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B13CB"/>
    <w:multiLevelType w:val="hybridMultilevel"/>
    <w:tmpl w:val="79C8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936167">
    <w:abstractNumId w:val="2"/>
  </w:num>
  <w:num w:numId="2" w16cid:durableId="951858050">
    <w:abstractNumId w:val="1"/>
  </w:num>
  <w:num w:numId="3" w16cid:durableId="138845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C3"/>
    <w:rsid w:val="00012DAA"/>
    <w:rsid w:val="00016C9E"/>
    <w:rsid w:val="00036EBF"/>
    <w:rsid w:val="00041008"/>
    <w:rsid w:val="00047DD1"/>
    <w:rsid w:val="00050689"/>
    <w:rsid w:val="000628F3"/>
    <w:rsid w:val="00074B75"/>
    <w:rsid w:val="000765A7"/>
    <w:rsid w:val="000862DF"/>
    <w:rsid w:val="000A1AD9"/>
    <w:rsid w:val="000A4C6C"/>
    <w:rsid w:val="000B1ECD"/>
    <w:rsid w:val="000B66A9"/>
    <w:rsid w:val="000E2B3B"/>
    <w:rsid w:val="001113C9"/>
    <w:rsid w:val="0012002E"/>
    <w:rsid w:val="00131F79"/>
    <w:rsid w:val="00150D87"/>
    <w:rsid w:val="00152CA7"/>
    <w:rsid w:val="001671D5"/>
    <w:rsid w:val="001B3B65"/>
    <w:rsid w:val="00200569"/>
    <w:rsid w:val="002113D3"/>
    <w:rsid w:val="00221240"/>
    <w:rsid w:val="0023210C"/>
    <w:rsid w:val="002579E3"/>
    <w:rsid w:val="002774C2"/>
    <w:rsid w:val="002A0812"/>
    <w:rsid w:val="002A6BDA"/>
    <w:rsid w:val="002B13F7"/>
    <w:rsid w:val="002B4609"/>
    <w:rsid w:val="002C748D"/>
    <w:rsid w:val="002C7B24"/>
    <w:rsid w:val="002E0EBB"/>
    <w:rsid w:val="002F6B29"/>
    <w:rsid w:val="003173CE"/>
    <w:rsid w:val="0031745A"/>
    <w:rsid w:val="0033067A"/>
    <w:rsid w:val="003376F3"/>
    <w:rsid w:val="00363C4B"/>
    <w:rsid w:val="00376365"/>
    <w:rsid w:val="0039770F"/>
    <w:rsid w:val="003A378D"/>
    <w:rsid w:val="003B57A1"/>
    <w:rsid w:val="003D0CAC"/>
    <w:rsid w:val="003D23F8"/>
    <w:rsid w:val="003D4B7F"/>
    <w:rsid w:val="00441A21"/>
    <w:rsid w:val="0044521B"/>
    <w:rsid w:val="004816E0"/>
    <w:rsid w:val="00497969"/>
    <w:rsid w:val="004B49F7"/>
    <w:rsid w:val="004B4C00"/>
    <w:rsid w:val="004C4EDF"/>
    <w:rsid w:val="004E3F9F"/>
    <w:rsid w:val="004E4280"/>
    <w:rsid w:val="004E7FFE"/>
    <w:rsid w:val="004F242D"/>
    <w:rsid w:val="00573F70"/>
    <w:rsid w:val="00587C85"/>
    <w:rsid w:val="005B776C"/>
    <w:rsid w:val="005C243D"/>
    <w:rsid w:val="005C4DF6"/>
    <w:rsid w:val="005C7375"/>
    <w:rsid w:val="005D19D5"/>
    <w:rsid w:val="005E0FF1"/>
    <w:rsid w:val="005F1A90"/>
    <w:rsid w:val="00604191"/>
    <w:rsid w:val="00604679"/>
    <w:rsid w:val="006220A1"/>
    <w:rsid w:val="006233A4"/>
    <w:rsid w:val="00626E44"/>
    <w:rsid w:val="00642A39"/>
    <w:rsid w:val="00665A7F"/>
    <w:rsid w:val="00684D1E"/>
    <w:rsid w:val="00690D3A"/>
    <w:rsid w:val="006B0C4B"/>
    <w:rsid w:val="006B1854"/>
    <w:rsid w:val="006B62E0"/>
    <w:rsid w:val="006B7D34"/>
    <w:rsid w:val="006E4935"/>
    <w:rsid w:val="006E546A"/>
    <w:rsid w:val="006F41AE"/>
    <w:rsid w:val="00702989"/>
    <w:rsid w:val="007248F3"/>
    <w:rsid w:val="00747ECE"/>
    <w:rsid w:val="00767CD0"/>
    <w:rsid w:val="00781A9D"/>
    <w:rsid w:val="00783D4A"/>
    <w:rsid w:val="007B5C40"/>
    <w:rsid w:val="007B6786"/>
    <w:rsid w:val="007C1D5C"/>
    <w:rsid w:val="007C2D81"/>
    <w:rsid w:val="00802D64"/>
    <w:rsid w:val="008228E5"/>
    <w:rsid w:val="008238E6"/>
    <w:rsid w:val="00826163"/>
    <w:rsid w:val="008347FF"/>
    <w:rsid w:val="008443F8"/>
    <w:rsid w:val="008A4371"/>
    <w:rsid w:val="008B7F26"/>
    <w:rsid w:val="008C75AA"/>
    <w:rsid w:val="008F51DA"/>
    <w:rsid w:val="009034DA"/>
    <w:rsid w:val="009234F3"/>
    <w:rsid w:val="00924B8B"/>
    <w:rsid w:val="00946599"/>
    <w:rsid w:val="00964B10"/>
    <w:rsid w:val="00965898"/>
    <w:rsid w:val="00971355"/>
    <w:rsid w:val="009847B4"/>
    <w:rsid w:val="0099537A"/>
    <w:rsid w:val="009B3D10"/>
    <w:rsid w:val="009C48AE"/>
    <w:rsid w:val="009D5BCD"/>
    <w:rsid w:val="009F08D4"/>
    <w:rsid w:val="009F3EDF"/>
    <w:rsid w:val="00A01740"/>
    <w:rsid w:val="00A02E6D"/>
    <w:rsid w:val="00A218F3"/>
    <w:rsid w:val="00A21922"/>
    <w:rsid w:val="00A342BA"/>
    <w:rsid w:val="00A35A6E"/>
    <w:rsid w:val="00A362BC"/>
    <w:rsid w:val="00A52D82"/>
    <w:rsid w:val="00A547F0"/>
    <w:rsid w:val="00A559E6"/>
    <w:rsid w:val="00A63EE7"/>
    <w:rsid w:val="00A91E9E"/>
    <w:rsid w:val="00AB02CB"/>
    <w:rsid w:val="00AB249F"/>
    <w:rsid w:val="00AB4294"/>
    <w:rsid w:val="00AC5E28"/>
    <w:rsid w:val="00AE19A6"/>
    <w:rsid w:val="00AE519E"/>
    <w:rsid w:val="00B02CBF"/>
    <w:rsid w:val="00B410DE"/>
    <w:rsid w:val="00B415D8"/>
    <w:rsid w:val="00B54117"/>
    <w:rsid w:val="00B71C68"/>
    <w:rsid w:val="00B722D7"/>
    <w:rsid w:val="00B806B3"/>
    <w:rsid w:val="00B81A30"/>
    <w:rsid w:val="00B848A0"/>
    <w:rsid w:val="00BA081B"/>
    <w:rsid w:val="00BB3930"/>
    <w:rsid w:val="00BB6CA2"/>
    <w:rsid w:val="00BC2A50"/>
    <w:rsid w:val="00BD2D63"/>
    <w:rsid w:val="00BD531F"/>
    <w:rsid w:val="00BF42C3"/>
    <w:rsid w:val="00C132AC"/>
    <w:rsid w:val="00C243E7"/>
    <w:rsid w:val="00C35B03"/>
    <w:rsid w:val="00C411B7"/>
    <w:rsid w:val="00C4197E"/>
    <w:rsid w:val="00C56D97"/>
    <w:rsid w:val="00C6236E"/>
    <w:rsid w:val="00C62756"/>
    <w:rsid w:val="00C65942"/>
    <w:rsid w:val="00C73687"/>
    <w:rsid w:val="00C80130"/>
    <w:rsid w:val="00C90C49"/>
    <w:rsid w:val="00C90F3F"/>
    <w:rsid w:val="00CA7F49"/>
    <w:rsid w:val="00CB4435"/>
    <w:rsid w:val="00CC444E"/>
    <w:rsid w:val="00CC61E6"/>
    <w:rsid w:val="00D04436"/>
    <w:rsid w:val="00D245D1"/>
    <w:rsid w:val="00D272CB"/>
    <w:rsid w:val="00D425A3"/>
    <w:rsid w:val="00D46605"/>
    <w:rsid w:val="00D8535B"/>
    <w:rsid w:val="00D94538"/>
    <w:rsid w:val="00D959B6"/>
    <w:rsid w:val="00DC33C1"/>
    <w:rsid w:val="00DD66BD"/>
    <w:rsid w:val="00E01CFC"/>
    <w:rsid w:val="00E046DF"/>
    <w:rsid w:val="00E165DC"/>
    <w:rsid w:val="00E32BB9"/>
    <w:rsid w:val="00E33C7C"/>
    <w:rsid w:val="00E568A0"/>
    <w:rsid w:val="00E715DB"/>
    <w:rsid w:val="00E72519"/>
    <w:rsid w:val="00EA1EAC"/>
    <w:rsid w:val="00EA2715"/>
    <w:rsid w:val="00EB3950"/>
    <w:rsid w:val="00EC390D"/>
    <w:rsid w:val="00ED7255"/>
    <w:rsid w:val="00F10920"/>
    <w:rsid w:val="00F12310"/>
    <w:rsid w:val="00F169AF"/>
    <w:rsid w:val="00F20E52"/>
    <w:rsid w:val="00F35414"/>
    <w:rsid w:val="00F377BA"/>
    <w:rsid w:val="00F55159"/>
    <w:rsid w:val="00F6209C"/>
    <w:rsid w:val="00F85C9F"/>
    <w:rsid w:val="00F878D0"/>
    <w:rsid w:val="00FA1F8C"/>
    <w:rsid w:val="00FE248E"/>
    <w:rsid w:val="00FE2B5F"/>
    <w:rsid w:val="00FE44D0"/>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164A3"/>
  <w15:chartTrackingRefBased/>
  <w15:docId w15:val="{454F4B93-74A3-4934-8733-DB7C683C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68"/>
    <w:pPr>
      <w:ind w:left="720"/>
      <w:contextualSpacing/>
    </w:pPr>
  </w:style>
  <w:style w:type="paragraph" w:styleId="Header">
    <w:name w:val="header"/>
    <w:basedOn w:val="Normal"/>
    <w:link w:val="HeaderChar"/>
    <w:uiPriority w:val="99"/>
    <w:unhideWhenUsed/>
    <w:rsid w:val="00E04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6DF"/>
  </w:style>
  <w:style w:type="paragraph" w:styleId="Footer">
    <w:name w:val="footer"/>
    <w:basedOn w:val="Normal"/>
    <w:link w:val="FooterChar"/>
    <w:uiPriority w:val="99"/>
    <w:unhideWhenUsed/>
    <w:rsid w:val="00E04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DF"/>
  </w:style>
  <w:style w:type="paragraph" w:styleId="BalloonText">
    <w:name w:val="Balloon Text"/>
    <w:basedOn w:val="Normal"/>
    <w:link w:val="BalloonTextChar"/>
    <w:uiPriority w:val="99"/>
    <w:semiHidden/>
    <w:unhideWhenUsed/>
    <w:rsid w:val="00E04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67846-7AFC-43F9-AF93-803A5354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 Gossage</dc:creator>
  <cp:keywords/>
  <dc:description/>
  <cp:lastModifiedBy>Angela Welsh</cp:lastModifiedBy>
  <cp:revision>4</cp:revision>
  <cp:lastPrinted>2018-12-17T21:29:00Z</cp:lastPrinted>
  <dcterms:created xsi:type="dcterms:W3CDTF">2021-04-22T14:35:00Z</dcterms:created>
  <dcterms:modified xsi:type="dcterms:W3CDTF">2022-05-27T12:20:00Z</dcterms:modified>
</cp:coreProperties>
</file>